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tbl>
      <w:tblPr>
        <w:tblStyle w:val="3"/>
        <w:tblpPr w:leftFromText="180" w:rightFromText="180" w:vertAnchor="page" w:horzAnchor="margin" w:tblpY="2756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972"/>
        <w:gridCol w:w="1527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模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主办单位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协办单位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承办单位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活动内容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主办单位负责人签字（盖章）：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校团委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审批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800" w:firstLineChars="1000"/>
              <w:rPr>
                <w:sz w:val="28"/>
                <w:szCs w:val="28"/>
              </w:rPr>
            </w:pPr>
          </w:p>
          <w:p>
            <w:pPr>
              <w:ind w:firstLine="2800" w:firstLineChars="1000"/>
              <w:rPr>
                <w:sz w:val="28"/>
                <w:szCs w:val="28"/>
              </w:rPr>
            </w:pPr>
          </w:p>
          <w:p>
            <w:pPr>
              <w:ind w:firstLine="3920" w:firstLineChars="140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保</w:t>
            </w:r>
            <w:r>
              <w:rPr>
                <w:rFonts w:hint="eastAsia"/>
                <w:sz w:val="28"/>
                <w:szCs w:val="28"/>
              </w:rPr>
              <w:t>卫处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治安科意见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920" w:firstLineChars="1400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校内学生社团户外活动申请表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WZiNzFlNzJjZDI2NTM3ZTcyYzM5YmU4NGZhZjIifQ=="/>
  </w:docVars>
  <w:rsids>
    <w:rsidRoot w:val="18010FF3"/>
    <w:rsid w:val="18010FF3"/>
    <w:rsid w:val="48981CFF"/>
    <w:rsid w:val="5A7B1AA3"/>
    <w:rsid w:val="684A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2022-06-20T08:25:00Z</dcterms:created>
  <dc:creator>杨瀚琳</dc:creator>
  <cp:lastModifiedBy>保卫处(保卫部)公号</cp:lastModifiedBy>
  <dcterms:modified xsi:type="dcterms:W3CDTF">2025-09-24T07:41:56Z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A87AC612F58048CA96D62345001C1EE5</vt:lpwstr>
  </property>
</Properties>
</file>