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4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right"/>
        </w:trPr>
        <w:tc>
          <w:tcPr>
            <w:tcW w:w="1601" w:type="dxa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项目类别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spacing w:after="156" w:afterLines="50"/>
        <w:jc w:val="center"/>
        <w:rPr>
          <w:rFonts w:hint="eastAsia"/>
          <w:b/>
          <w:sz w:val="52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西昌学院</w:t>
      </w:r>
      <w:r>
        <w:rPr>
          <w:rFonts w:hint="eastAsia" w:ascii="黑体" w:hAnsi="黑体" w:eastAsia="黑体"/>
          <w:sz w:val="52"/>
          <w:szCs w:val="52"/>
        </w:rPr>
        <w:t>研究生教育</w:t>
      </w:r>
      <w:r>
        <w:rPr>
          <w:rFonts w:ascii="黑体" w:hAnsi="黑体" w:eastAsia="黑体"/>
          <w:sz w:val="52"/>
          <w:szCs w:val="52"/>
        </w:rPr>
        <w:t>教学改革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项目</w:t>
      </w:r>
    </w:p>
    <w:p>
      <w:pPr>
        <w:spacing w:after="156" w:afterLines="50"/>
        <w:jc w:val="center"/>
        <w:rPr>
          <w:rFonts w:hint="default" w:ascii="黑体" w:hAnsi="黑体" w:eastAsia="黑体" w:cs="Times New Roman"/>
          <w:sz w:val="52"/>
          <w:szCs w:val="52"/>
          <w:lang w:val="en-US" w:eastAsia="zh-CN"/>
        </w:rPr>
      </w:pPr>
      <w:r>
        <w:rPr>
          <w:rFonts w:hint="eastAsia" w:ascii="黑体" w:hAnsi="黑体" w:eastAsia="黑体" w:cs="Times New Roman"/>
          <w:sz w:val="52"/>
          <w:szCs w:val="52"/>
          <w:lang w:val="en-US" w:eastAsia="zh-CN"/>
        </w:rPr>
        <w:t>中 期 检 查 报 告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>
      <w:pPr>
        <w:rPr>
          <w:rFonts w:ascii="Times New Roman" w:eastAsia="仿宋_GB2312"/>
        </w:rPr>
      </w:pPr>
      <w:r>
        <w:rPr>
          <w:rFonts w:eastAsia="仿宋_GB2312"/>
        </w:rPr>
        <w:t xml:space="preserve"> </w:t>
      </w:r>
    </w:p>
    <w:p>
      <w:pPr>
        <w:snapToGrid w:val="0"/>
        <w:spacing w:line="480" w:lineRule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ascii="黑体" w:hAnsi="黑体" w:eastAsia="黑体"/>
          <w:sz w:val="32"/>
          <w:szCs w:val="32"/>
        </w:rPr>
        <w:t>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称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负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责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人</w:t>
      </w:r>
      <w:r>
        <w:rPr>
          <w:rFonts w:eastAsia="黑体"/>
          <w:sz w:val="32"/>
          <w:szCs w:val="32"/>
          <w:u w:val="single"/>
        </w:rPr>
        <w:t xml:space="preserve">              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eastAsia="黑体"/>
          <w:sz w:val="32"/>
          <w:szCs w:val="32"/>
          <w:u w:val="single"/>
        </w:rPr>
        <w:t xml:space="preserve">   </w:t>
      </w:r>
    </w:p>
    <w:p>
      <w:pPr>
        <w:snapToGrid w:val="0"/>
        <w:spacing w:line="48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称</w:t>
      </w:r>
      <w:r>
        <w:rPr>
          <w:rFonts w:eastAsia="黑体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</w:t>
      </w:r>
    </w:p>
    <w:p>
      <w:pPr>
        <w:snapToGrid w:val="0"/>
        <w:spacing w:line="48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eastAsia="黑体"/>
          <w:sz w:val="32"/>
          <w:szCs w:val="32"/>
          <w:lang w:val="en-US" w:eastAsia="zh-CN"/>
        </w:rPr>
        <w:t>立 项 时 间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eastAsia="黑体"/>
          <w:sz w:val="32"/>
          <w:szCs w:val="32"/>
          <w:lang w:val="en-US" w:eastAsia="zh-CN"/>
        </w:rPr>
        <w:t>预计完成时间</w:t>
      </w:r>
      <w:r>
        <w:rPr>
          <w:rFonts w:eastAsia="黑体"/>
          <w:sz w:val="32"/>
          <w:szCs w:val="32"/>
          <w:u w:val="single"/>
        </w:rPr>
        <w:t xml:space="preserve">          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</w:t>
      </w:r>
    </w:p>
    <w:p>
      <w:pPr>
        <w:snapToGrid w:val="0"/>
        <w:spacing w:line="48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ascii="黑体" w:hAnsi="黑体" w:eastAsia="黑体"/>
          <w:sz w:val="32"/>
          <w:szCs w:val="32"/>
        </w:rPr>
        <w:t>联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电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话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学科与研究生处</w:t>
      </w:r>
      <w:r>
        <w:rPr>
          <w:rFonts w:hint="eastAsia" w:ascii="楷体" w:hAnsi="楷体" w:eastAsia="楷体"/>
          <w:b/>
          <w:sz w:val="32"/>
          <w:szCs w:val="32"/>
        </w:rPr>
        <w:t>制</w:t>
      </w: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填 表</w:t>
      </w:r>
      <w:r>
        <w:rPr>
          <w:rFonts w:ascii="黑体" w:hAnsi="黑体" w:eastAsia="黑体"/>
          <w:sz w:val="36"/>
          <w:szCs w:val="32"/>
        </w:rPr>
        <w:t xml:space="preserve"> </w:t>
      </w:r>
      <w:r>
        <w:rPr>
          <w:rFonts w:hint="eastAsia" w:ascii="黑体" w:hAnsi="黑体" w:eastAsia="黑体"/>
          <w:sz w:val="36"/>
          <w:szCs w:val="32"/>
        </w:rPr>
        <w:t>说 明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一、按表格填写各项内容时，须实事求是，表达应明确、严谨。</w:t>
      </w:r>
    </w:p>
    <w:p>
      <w:pPr>
        <w:pStyle w:val="2"/>
        <w:spacing w:after="0"/>
        <w:ind w:firstLine="640" w:firstLineChars="200"/>
        <w:rPr>
          <w:rFonts w:hint="eastAsia"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二、申请书为A4纸双面打印，于左侧装订成册，由所在单位审查、签署意见后，报送研究生院培养办公室。电子文档按文件要求报送。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三、“项目类别”选填：一般项目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、</w:t>
      </w:r>
      <w:r>
        <w:rPr>
          <w:rFonts w:hint="eastAsia" w:ascii="Times New Roman" w:hAnsi="Times New Roman" w:eastAsia="仿宋"/>
          <w:sz w:val="32"/>
          <w:szCs w:val="28"/>
        </w:rPr>
        <w:t>重点项目</w:t>
      </w:r>
      <w:r>
        <w:rPr>
          <w:rFonts w:hint="eastAsia" w:ascii="Times New Roman" w:hAnsi="Times New Roman" w:eastAsia="仿宋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自筹项目</w:t>
      </w:r>
      <w:r>
        <w:rPr>
          <w:rFonts w:hint="eastAsia" w:ascii="Times New Roman" w:hAnsi="Times New Roman" w:eastAsia="仿宋"/>
          <w:sz w:val="32"/>
          <w:szCs w:val="28"/>
        </w:rPr>
        <w:t>。</w:t>
      </w:r>
    </w:p>
    <w:p>
      <w:pPr>
        <w:pStyle w:val="2"/>
        <w:spacing w:after="0"/>
        <w:ind w:firstLine="640" w:firstLineChars="200"/>
        <w:rPr>
          <w:rFonts w:ascii="楷体_GB2312" w:eastAsia="仿宋"/>
          <w:sz w:val="32"/>
          <w:szCs w:val="28"/>
        </w:rPr>
      </w:pPr>
      <w:r>
        <w:rPr>
          <w:rFonts w:hint="eastAsia" w:ascii="楷体_GB2312" w:eastAsia="仿宋"/>
          <w:sz w:val="32"/>
          <w:szCs w:val="28"/>
          <w:lang w:val="en-US" w:eastAsia="zh-CN"/>
        </w:rPr>
        <w:t>四</w:t>
      </w:r>
      <w:r>
        <w:rPr>
          <w:rFonts w:hint="eastAsia" w:ascii="楷体_GB2312" w:eastAsia="仿宋"/>
          <w:sz w:val="32"/>
          <w:szCs w:val="28"/>
        </w:rPr>
        <w:t>、每个项目负责人限报一名，主要参加人员：指参加本项目实质性研究的工作者，不含项目负责人。</w:t>
      </w:r>
    </w:p>
    <w:p>
      <w:pPr>
        <w:pStyle w:val="2"/>
        <w:spacing w:after="0"/>
        <w:ind w:firstLine="640" w:firstLineChars="200"/>
        <w:rPr>
          <w:rFonts w:ascii="楷体_GB2312" w:eastAsia="仿宋"/>
          <w:sz w:val="32"/>
          <w:szCs w:val="28"/>
        </w:rPr>
      </w:pPr>
      <w:r>
        <w:rPr>
          <w:rFonts w:hint="eastAsia" w:ascii="楷体_GB2312" w:eastAsia="仿宋"/>
          <w:sz w:val="32"/>
          <w:szCs w:val="28"/>
          <w:lang w:val="en-US" w:eastAsia="zh-CN"/>
        </w:rPr>
        <w:t>五</w:t>
      </w:r>
      <w:r>
        <w:rPr>
          <w:rFonts w:hint="eastAsia" w:ascii="楷体_GB2312" w:eastAsia="仿宋"/>
          <w:sz w:val="32"/>
          <w:szCs w:val="28"/>
        </w:rPr>
        <w:t>、填写中如栏目篇幅不够，可自行加页。</w:t>
      </w: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4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报告内容包括：项目工作进行基本情况、已取得的阶段性成果（创新点、典型经验等）、存在的主要问题及对策建议、下一步的工作安排（包括预计结题时间）四个部分。请根据内容需要调整表格，也可单独附页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sz w:val="28"/>
                <w:szCs w:val="28"/>
                <w:u w:val="single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296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经费使用情况（已到位经费：      万元；已使用经费：      万元。请将使用情况在下表中详细列述）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4" w:type="dxa"/>
          </w:tcPr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32" w:type="dxa"/>
          </w:tcPr>
          <w:p>
            <w:pPr>
              <w:numPr>
                <w:ilvl w:val="0"/>
                <w:numId w:val="0"/>
              </w:numPr>
              <w:ind w:right="420" w:rightChars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项目所在单位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审核意见：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spacing w:line="300" w:lineRule="auto"/>
              <w:ind w:left="5400" w:leftChars="400" w:hanging="4560" w:hangingChars="19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主管领导（签字）：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（公章）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学科与研究生处意见：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 w:cs="宋体"/>
                <w:szCs w:val="24"/>
              </w:rPr>
            </w:pPr>
          </w:p>
          <w:p>
            <w:pPr>
              <w:spacing w:line="300" w:lineRule="auto"/>
              <w:ind w:left="5407" w:leftChars="400" w:hanging="4567" w:hangingChars="1903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负责人（签字）：                       （公章）                                                                  年   月   日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OWNmMTc0MTQxYTgxOTNkMzViNGUwZjI1YmQwM2UifQ=="/>
  </w:docVars>
  <w:rsids>
    <w:rsidRoot w:val="00C241D4"/>
    <w:rsid w:val="001F754C"/>
    <w:rsid w:val="0024264A"/>
    <w:rsid w:val="00320A14"/>
    <w:rsid w:val="00393435"/>
    <w:rsid w:val="00583CD9"/>
    <w:rsid w:val="006173DC"/>
    <w:rsid w:val="00633DCB"/>
    <w:rsid w:val="006A6CDD"/>
    <w:rsid w:val="006B1D56"/>
    <w:rsid w:val="0070252A"/>
    <w:rsid w:val="007228A8"/>
    <w:rsid w:val="00731D42"/>
    <w:rsid w:val="00775D62"/>
    <w:rsid w:val="007C3589"/>
    <w:rsid w:val="007E039B"/>
    <w:rsid w:val="007F08B4"/>
    <w:rsid w:val="0083027E"/>
    <w:rsid w:val="0090521E"/>
    <w:rsid w:val="00907CD8"/>
    <w:rsid w:val="009D2421"/>
    <w:rsid w:val="00A762CF"/>
    <w:rsid w:val="00AB5AD5"/>
    <w:rsid w:val="00AE04F8"/>
    <w:rsid w:val="00AF65BB"/>
    <w:rsid w:val="00B40FA4"/>
    <w:rsid w:val="00B63A04"/>
    <w:rsid w:val="00BE412D"/>
    <w:rsid w:val="00C241D4"/>
    <w:rsid w:val="00C51663"/>
    <w:rsid w:val="00C73D82"/>
    <w:rsid w:val="00D32566"/>
    <w:rsid w:val="00D52F73"/>
    <w:rsid w:val="00D71324"/>
    <w:rsid w:val="00E356A1"/>
    <w:rsid w:val="00EA51A2"/>
    <w:rsid w:val="00ED4192"/>
    <w:rsid w:val="00F76417"/>
    <w:rsid w:val="04F61B98"/>
    <w:rsid w:val="09BF6D66"/>
    <w:rsid w:val="0F2B2052"/>
    <w:rsid w:val="0FC71A98"/>
    <w:rsid w:val="1F7442C2"/>
    <w:rsid w:val="216A75A6"/>
    <w:rsid w:val="21715D2F"/>
    <w:rsid w:val="2D9351F1"/>
    <w:rsid w:val="367A2225"/>
    <w:rsid w:val="3FCD56C3"/>
    <w:rsid w:val="420D1B13"/>
    <w:rsid w:val="58C67DCF"/>
    <w:rsid w:val="58FA35D1"/>
    <w:rsid w:val="5AB1368B"/>
    <w:rsid w:val="6C3C3F0F"/>
    <w:rsid w:val="6FC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6D57-619B-4B95-B316-EF1DF1E78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426</Characters>
  <Lines>7</Lines>
  <Paragraphs>1</Paragraphs>
  <TotalTime>38</TotalTime>
  <ScaleCrop>false</ScaleCrop>
  <LinksUpToDate>false</LinksUpToDate>
  <CharactersWithSpaces>854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2026-02-28T13:27:00Z</dcterms:created>
  <dc:creator>323</dc:creator>
  <cp:lastModifiedBy>HP</cp:lastModifiedBy>
  <dcterms:modified xsi:type="dcterms:W3CDTF">2026-03-19T03:17:12Z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551401A255674753926264A6572B4F9A</vt:lpwstr>
  </property>
</Properties>
</file>