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3A5" w:rsidRPr="008953A5" w:rsidRDefault="008953A5" w:rsidP="008953A5">
      <w:pPr>
        <w:jc w:val="left"/>
        <w:rPr>
          <w:rFonts w:ascii="仿宋" w:eastAsia="仿宋" w:hAnsi="仿宋"/>
          <w:b/>
          <w:bCs/>
          <w:sz w:val="24"/>
        </w:rPr>
      </w:pPr>
      <w:r w:rsidRPr="008953A5">
        <w:rPr>
          <w:rFonts w:ascii="仿宋" w:eastAsia="仿宋" w:hAnsi="仿宋" w:hint="eastAsia"/>
          <w:b/>
          <w:bCs/>
          <w:sz w:val="24"/>
        </w:rPr>
        <w:t>附件2—5</w:t>
      </w:r>
    </w:p>
    <w:p w:rsidR="00EA7FEE" w:rsidRPr="008953A5" w:rsidRDefault="00A521D9" w:rsidP="00EA7FEE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8953A5">
        <w:rPr>
          <w:rFonts w:ascii="黑体" w:eastAsia="黑体" w:hAnsi="黑体" w:hint="eastAsia"/>
          <w:b/>
          <w:bCs/>
          <w:sz w:val="36"/>
          <w:szCs w:val="36"/>
        </w:rPr>
        <w:t>西昌学院</w:t>
      </w:r>
      <w:r w:rsidR="00CB272E" w:rsidRPr="008953A5">
        <w:rPr>
          <w:rFonts w:ascii="黑体" w:eastAsia="黑体" w:hAnsi="黑体" w:hint="eastAsia"/>
          <w:b/>
          <w:bCs/>
          <w:sz w:val="36"/>
          <w:szCs w:val="36"/>
        </w:rPr>
        <w:t>施工过程</w:t>
      </w:r>
      <w:r w:rsidR="00EA7FEE" w:rsidRPr="008953A5">
        <w:rPr>
          <w:rFonts w:ascii="黑体" w:eastAsia="黑体" w:hAnsi="黑体" w:hint="eastAsia"/>
          <w:b/>
          <w:bCs/>
          <w:sz w:val="36"/>
          <w:szCs w:val="36"/>
        </w:rPr>
        <w:t>审计</w:t>
      </w:r>
    </w:p>
    <w:p w:rsidR="00EA7FEE" w:rsidRPr="008953A5" w:rsidRDefault="00EA7FEE" w:rsidP="00EA7FEE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8953A5">
        <w:rPr>
          <w:rFonts w:ascii="黑体" w:eastAsia="黑体" w:hAnsi="黑体" w:hint="eastAsia"/>
          <w:b/>
          <w:bCs/>
          <w:sz w:val="36"/>
          <w:szCs w:val="36"/>
        </w:rPr>
        <w:t>资料</w:t>
      </w:r>
      <w:bookmarkStart w:id="0" w:name="_GoBack"/>
      <w:bookmarkEnd w:id="0"/>
      <w:r w:rsidRPr="008953A5">
        <w:rPr>
          <w:rFonts w:ascii="黑体" w:eastAsia="黑体" w:hAnsi="黑体" w:hint="eastAsia"/>
          <w:b/>
          <w:bCs/>
          <w:sz w:val="36"/>
          <w:szCs w:val="36"/>
        </w:rPr>
        <w:t>交接单</w:t>
      </w:r>
    </w:p>
    <w:p w:rsidR="00EA7FEE" w:rsidRPr="008953A5" w:rsidRDefault="00EA7FEE" w:rsidP="00D25F6F">
      <w:pPr>
        <w:pStyle w:val="a3"/>
        <w:spacing w:beforeLines="50" w:after="0" w:line="360" w:lineRule="exact"/>
        <w:ind w:leftChars="0" w:left="0"/>
        <w:rPr>
          <w:rFonts w:eastAsia="楷体_GB2312"/>
          <w:b/>
          <w:sz w:val="28"/>
          <w:szCs w:val="28"/>
        </w:rPr>
      </w:pPr>
      <w:r w:rsidRPr="008953A5">
        <w:rPr>
          <w:rFonts w:eastAsia="楷体_GB2312" w:hint="eastAsia"/>
          <w:b/>
          <w:sz w:val="28"/>
          <w:szCs w:val="28"/>
        </w:rPr>
        <w:t>项目名称及编号：</w:t>
      </w:r>
      <w:r w:rsidRPr="008953A5">
        <w:rPr>
          <w:rFonts w:eastAsia="楷体_GB2312" w:hint="eastAsia"/>
          <w:b/>
          <w:sz w:val="28"/>
          <w:szCs w:val="28"/>
          <w:u w:val="single"/>
        </w:rPr>
        <w:t xml:space="preserve">　　　　　　</w:t>
      </w:r>
    </w:p>
    <w:tbl>
      <w:tblPr>
        <w:tblpPr w:leftFromText="180" w:rightFromText="180" w:vertAnchor="text" w:horzAnchor="margin" w:tblpXSpec="center" w:tblpY="138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28"/>
        <w:gridCol w:w="4140"/>
        <w:gridCol w:w="1116"/>
        <w:gridCol w:w="1080"/>
        <w:gridCol w:w="1224"/>
      </w:tblGrid>
      <w:tr w:rsidR="00EA7FEE" w:rsidRPr="008B391F" w:rsidTr="00C42A56">
        <w:trPr>
          <w:trHeight w:val="567"/>
        </w:trPr>
        <w:tc>
          <w:tcPr>
            <w:tcW w:w="828" w:type="dxa"/>
            <w:vMerge w:val="restart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</w:tc>
        <w:tc>
          <w:tcPr>
            <w:tcW w:w="4140" w:type="dxa"/>
            <w:vMerge w:val="restart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资  料  名  称</w:t>
            </w:r>
          </w:p>
        </w:tc>
        <w:tc>
          <w:tcPr>
            <w:tcW w:w="2196" w:type="dxa"/>
            <w:gridSpan w:val="2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页数</w:t>
            </w:r>
          </w:p>
        </w:tc>
        <w:tc>
          <w:tcPr>
            <w:tcW w:w="1224" w:type="dxa"/>
            <w:vMerge w:val="restart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备注</w:t>
            </w:r>
          </w:p>
        </w:tc>
      </w:tr>
      <w:tr w:rsidR="00EA7FEE" w:rsidRPr="008B391F" w:rsidTr="00C42A56">
        <w:trPr>
          <w:trHeight w:val="567"/>
        </w:trPr>
        <w:tc>
          <w:tcPr>
            <w:tcW w:w="828" w:type="dxa"/>
            <w:vMerge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4140" w:type="dxa"/>
            <w:vMerge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原件</w:t>
            </w: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8B391F">
              <w:rPr>
                <w:rFonts w:ascii="仿宋_GB2312" w:eastAsia="仿宋_GB2312" w:hAnsi="宋体" w:hint="eastAsia"/>
                <w:b/>
                <w:sz w:val="24"/>
              </w:rPr>
              <w:t>复印件</w:t>
            </w:r>
          </w:p>
        </w:tc>
        <w:tc>
          <w:tcPr>
            <w:tcW w:w="1224" w:type="dxa"/>
            <w:vMerge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</w:tr>
      <w:tr w:rsidR="00EA7FEE" w:rsidRPr="008B391F" w:rsidTr="00C42A56">
        <w:trPr>
          <w:trHeight w:val="567"/>
        </w:trPr>
        <w:tc>
          <w:tcPr>
            <w:tcW w:w="828" w:type="dxa"/>
            <w:vAlign w:val="center"/>
          </w:tcPr>
          <w:p w:rsidR="00EA7FEE" w:rsidRPr="008B391F" w:rsidRDefault="00EA7FEE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1</w:t>
            </w:r>
          </w:p>
        </w:tc>
        <w:tc>
          <w:tcPr>
            <w:tcW w:w="4140" w:type="dxa"/>
            <w:vAlign w:val="center"/>
          </w:tcPr>
          <w:p w:rsidR="00EA7FEE" w:rsidRPr="008B391F" w:rsidRDefault="00135081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施工阶段全过程审计</w:t>
            </w:r>
            <w:r w:rsidR="00EA7FEE" w:rsidRPr="008B391F">
              <w:rPr>
                <w:rFonts w:ascii="仿宋_GB2312" w:eastAsia="仿宋_GB2312" w:hAnsi="宋体" w:hint="eastAsia"/>
                <w:sz w:val="24"/>
              </w:rPr>
              <w:t>送审表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C42A56">
        <w:trPr>
          <w:trHeight w:val="567"/>
        </w:trPr>
        <w:tc>
          <w:tcPr>
            <w:tcW w:w="828" w:type="dxa"/>
            <w:vAlign w:val="center"/>
          </w:tcPr>
          <w:p w:rsidR="00EA7FEE" w:rsidRPr="008B391F" w:rsidRDefault="00EA7FEE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2</w:t>
            </w:r>
          </w:p>
        </w:tc>
        <w:tc>
          <w:tcPr>
            <w:tcW w:w="4140" w:type="dxa"/>
            <w:vAlign w:val="center"/>
          </w:tcPr>
          <w:p w:rsidR="00EA7FEE" w:rsidRPr="008953A5" w:rsidRDefault="00EA7FEE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953A5">
              <w:rPr>
                <w:rFonts w:ascii="仿宋_GB2312" w:eastAsia="仿宋_GB2312" w:hAnsi="宋体" w:hint="eastAsia"/>
                <w:sz w:val="24"/>
              </w:rPr>
              <w:t>项目立项</w:t>
            </w:r>
            <w:r w:rsidR="00392AA7" w:rsidRPr="008953A5">
              <w:rPr>
                <w:rFonts w:ascii="仿宋_GB2312" w:eastAsia="仿宋_GB2312" w:hAnsi="宋体" w:hint="eastAsia"/>
                <w:sz w:val="24"/>
              </w:rPr>
              <w:t>批复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C42A56">
        <w:trPr>
          <w:trHeight w:val="567"/>
        </w:trPr>
        <w:tc>
          <w:tcPr>
            <w:tcW w:w="828" w:type="dxa"/>
            <w:vAlign w:val="center"/>
          </w:tcPr>
          <w:p w:rsidR="00EA7FEE" w:rsidRPr="008B391F" w:rsidRDefault="008953A5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3</w:t>
            </w:r>
          </w:p>
        </w:tc>
        <w:tc>
          <w:tcPr>
            <w:tcW w:w="4140" w:type="dxa"/>
            <w:vAlign w:val="center"/>
          </w:tcPr>
          <w:p w:rsidR="008953A5" w:rsidRPr="008B391F" w:rsidRDefault="008953A5" w:rsidP="008953A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招标文件□</w:t>
            </w:r>
          </w:p>
          <w:p w:rsidR="008953A5" w:rsidRPr="008B391F" w:rsidRDefault="008953A5" w:rsidP="008953A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比选文件□</w:t>
            </w:r>
          </w:p>
          <w:p w:rsidR="00EA7FEE" w:rsidRPr="008B391F" w:rsidRDefault="008953A5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标前会议纪要及答疑文件□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C42A56">
        <w:trPr>
          <w:trHeight w:val="567"/>
        </w:trPr>
        <w:tc>
          <w:tcPr>
            <w:tcW w:w="828" w:type="dxa"/>
            <w:vAlign w:val="center"/>
          </w:tcPr>
          <w:p w:rsidR="00EA7FEE" w:rsidRPr="008B391F" w:rsidRDefault="008953A5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4</w:t>
            </w:r>
          </w:p>
        </w:tc>
        <w:tc>
          <w:tcPr>
            <w:tcW w:w="4140" w:type="dxa"/>
            <w:vAlign w:val="center"/>
          </w:tcPr>
          <w:p w:rsidR="008953A5" w:rsidRPr="008B391F" w:rsidRDefault="008953A5" w:rsidP="008953A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953A5">
              <w:rPr>
                <w:rFonts w:ascii="仿宋_GB2312" w:eastAsia="仿宋_GB2312" w:hAnsi="宋体" w:hint="eastAsia"/>
                <w:sz w:val="24"/>
              </w:rPr>
              <w:t>投标文件</w:t>
            </w:r>
            <w:r w:rsidRPr="008953A5">
              <w:rPr>
                <w:rFonts w:hint="eastAsia"/>
                <w:sz w:val="18"/>
                <w:szCs w:val="18"/>
              </w:rPr>
              <w:t>（</w:t>
            </w:r>
            <w:r w:rsidRPr="008953A5">
              <w:rPr>
                <w:sz w:val="18"/>
                <w:szCs w:val="18"/>
              </w:rPr>
              <w:t>技术标和商务标包括电子版）</w:t>
            </w:r>
            <w:r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  <w:p w:rsidR="00EA7FEE" w:rsidRPr="008953A5" w:rsidRDefault="008953A5" w:rsidP="008953A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953A5">
              <w:rPr>
                <w:rFonts w:ascii="仿宋_GB2312" w:eastAsia="仿宋_GB2312" w:hAnsi="宋体" w:hint="eastAsia"/>
                <w:sz w:val="24"/>
              </w:rPr>
              <w:t>参选文件□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C42A56">
        <w:trPr>
          <w:trHeight w:val="567"/>
        </w:trPr>
        <w:tc>
          <w:tcPr>
            <w:tcW w:w="828" w:type="dxa"/>
            <w:vAlign w:val="center"/>
          </w:tcPr>
          <w:p w:rsidR="00EA7FEE" w:rsidRPr="008B391F" w:rsidRDefault="00EA7FEE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5</w:t>
            </w:r>
          </w:p>
        </w:tc>
        <w:tc>
          <w:tcPr>
            <w:tcW w:w="4140" w:type="dxa"/>
            <w:vAlign w:val="center"/>
          </w:tcPr>
          <w:p w:rsidR="00EA7FEE" w:rsidRDefault="00EA7FEE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工程量清单□</w:t>
            </w:r>
          </w:p>
          <w:p w:rsidR="005E5EA1" w:rsidRPr="008B391F" w:rsidRDefault="005E5EA1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招标控制价</w:t>
            </w:r>
            <w:r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C42A56">
        <w:trPr>
          <w:trHeight w:val="567"/>
        </w:trPr>
        <w:tc>
          <w:tcPr>
            <w:tcW w:w="828" w:type="dxa"/>
            <w:vAlign w:val="center"/>
          </w:tcPr>
          <w:p w:rsidR="00EA7FEE" w:rsidRPr="008B391F" w:rsidRDefault="008953A5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6</w:t>
            </w:r>
          </w:p>
        </w:tc>
        <w:tc>
          <w:tcPr>
            <w:tcW w:w="4140" w:type="dxa"/>
            <w:vAlign w:val="center"/>
          </w:tcPr>
          <w:p w:rsidR="008953A5" w:rsidRPr="008B391F" w:rsidRDefault="008953A5" w:rsidP="008953A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中标通知书□</w:t>
            </w:r>
          </w:p>
          <w:p w:rsidR="00EA7FEE" w:rsidRPr="008B391F" w:rsidRDefault="008953A5" w:rsidP="008953A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中选通知书□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C42A56">
        <w:trPr>
          <w:trHeight w:val="567"/>
        </w:trPr>
        <w:tc>
          <w:tcPr>
            <w:tcW w:w="828" w:type="dxa"/>
            <w:vAlign w:val="center"/>
          </w:tcPr>
          <w:p w:rsidR="00EA7FEE" w:rsidRPr="008B391F" w:rsidRDefault="00A521D9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7</w:t>
            </w:r>
          </w:p>
        </w:tc>
        <w:tc>
          <w:tcPr>
            <w:tcW w:w="4140" w:type="dxa"/>
            <w:vAlign w:val="center"/>
          </w:tcPr>
          <w:p w:rsidR="008953A5" w:rsidRPr="008953A5" w:rsidRDefault="008953A5" w:rsidP="008953A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953A5">
              <w:rPr>
                <w:rFonts w:ascii="仿宋_GB2312" w:eastAsia="仿宋_GB2312" w:hAnsi="宋体" w:hint="eastAsia"/>
                <w:sz w:val="24"/>
              </w:rPr>
              <w:t>施工合同及附件□</w:t>
            </w:r>
          </w:p>
          <w:p w:rsidR="00EA7FEE" w:rsidRPr="008B391F" w:rsidRDefault="008953A5" w:rsidP="008953A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953A5">
              <w:rPr>
                <w:rFonts w:ascii="仿宋_GB2312" w:eastAsia="仿宋_GB2312" w:hAnsi="宋体" w:hint="eastAsia"/>
                <w:sz w:val="24"/>
              </w:rPr>
              <w:t>补充合同（协议）□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C42A56">
        <w:trPr>
          <w:trHeight w:val="567"/>
        </w:trPr>
        <w:tc>
          <w:tcPr>
            <w:tcW w:w="828" w:type="dxa"/>
            <w:vAlign w:val="center"/>
          </w:tcPr>
          <w:p w:rsidR="00EA7FEE" w:rsidRPr="008B391F" w:rsidRDefault="00EA7FEE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8</w:t>
            </w:r>
          </w:p>
        </w:tc>
        <w:tc>
          <w:tcPr>
            <w:tcW w:w="4140" w:type="dxa"/>
            <w:vAlign w:val="center"/>
          </w:tcPr>
          <w:p w:rsidR="00EA7FEE" w:rsidRPr="008B391F" w:rsidRDefault="00EA7FEE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施工企业资质证明□</w:t>
            </w:r>
          </w:p>
          <w:p w:rsidR="00EA7FEE" w:rsidRPr="008B391F" w:rsidRDefault="00EA7FEE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工程取费证书□</w:t>
            </w:r>
          </w:p>
          <w:p w:rsidR="00EA7FEE" w:rsidRPr="008B391F" w:rsidRDefault="00EA7FEE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规费计取标准□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C42A56">
        <w:trPr>
          <w:trHeight w:val="567"/>
        </w:trPr>
        <w:tc>
          <w:tcPr>
            <w:tcW w:w="828" w:type="dxa"/>
            <w:vAlign w:val="center"/>
          </w:tcPr>
          <w:p w:rsidR="00EA7FEE" w:rsidRPr="008B391F" w:rsidRDefault="00EA7FEE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9</w:t>
            </w:r>
          </w:p>
        </w:tc>
        <w:tc>
          <w:tcPr>
            <w:tcW w:w="4140" w:type="dxa"/>
            <w:vAlign w:val="center"/>
          </w:tcPr>
          <w:p w:rsidR="00EA7FEE" w:rsidRPr="008B391F" w:rsidRDefault="00EA7FEE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经批准的开工报告、工期延期联系单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C42A56">
        <w:trPr>
          <w:trHeight w:val="567"/>
        </w:trPr>
        <w:tc>
          <w:tcPr>
            <w:tcW w:w="828" w:type="dxa"/>
            <w:vAlign w:val="center"/>
          </w:tcPr>
          <w:p w:rsidR="00EA7FEE" w:rsidRPr="008B391F" w:rsidRDefault="00EA7FEE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10</w:t>
            </w:r>
          </w:p>
        </w:tc>
        <w:tc>
          <w:tcPr>
            <w:tcW w:w="4140" w:type="dxa"/>
            <w:vAlign w:val="center"/>
          </w:tcPr>
          <w:p w:rsidR="00EA7FEE" w:rsidRPr="008B391F" w:rsidRDefault="00EA7FEE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建设工程项目施工安全评价书□</w:t>
            </w:r>
          </w:p>
          <w:p w:rsidR="00EA7FEE" w:rsidRPr="008B391F" w:rsidRDefault="00EA7FEE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建设项目安全文明施工测评表及措施费费率核定表□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C42A56">
        <w:trPr>
          <w:trHeight w:val="567"/>
        </w:trPr>
        <w:tc>
          <w:tcPr>
            <w:tcW w:w="828" w:type="dxa"/>
            <w:vAlign w:val="center"/>
          </w:tcPr>
          <w:p w:rsidR="00EA7FEE" w:rsidRPr="008B391F" w:rsidRDefault="005E5EA1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11</w:t>
            </w:r>
          </w:p>
        </w:tc>
        <w:tc>
          <w:tcPr>
            <w:tcW w:w="4140" w:type="dxa"/>
            <w:vAlign w:val="center"/>
          </w:tcPr>
          <w:p w:rsidR="00EA7FEE" w:rsidRPr="008B391F" w:rsidRDefault="00EA7FEE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施工图□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C42A56">
        <w:trPr>
          <w:trHeight w:val="567"/>
        </w:trPr>
        <w:tc>
          <w:tcPr>
            <w:tcW w:w="828" w:type="dxa"/>
            <w:vAlign w:val="center"/>
          </w:tcPr>
          <w:p w:rsidR="00EA7FEE" w:rsidRPr="008B391F" w:rsidRDefault="005E5EA1" w:rsidP="00C42A56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12</w:t>
            </w:r>
          </w:p>
        </w:tc>
        <w:tc>
          <w:tcPr>
            <w:tcW w:w="4140" w:type="dxa"/>
            <w:vAlign w:val="center"/>
          </w:tcPr>
          <w:p w:rsidR="00EA7FEE" w:rsidRPr="008B391F" w:rsidRDefault="00EA7FEE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经审定的施工组织设计或施工方案</w:t>
            </w:r>
            <w:r w:rsidR="00C3034D"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C42A56">
        <w:trPr>
          <w:trHeight w:val="567"/>
        </w:trPr>
        <w:tc>
          <w:tcPr>
            <w:tcW w:w="828" w:type="dxa"/>
            <w:vAlign w:val="center"/>
          </w:tcPr>
          <w:p w:rsidR="00EA7FEE" w:rsidRPr="008B391F" w:rsidRDefault="005E5EA1" w:rsidP="00C42A5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13</w:t>
            </w:r>
          </w:p>
        </w:tc>
        <w:tc>
          <w:tcPr>
            <w:tcW w:w="4140" w:type="dxa"/>
            <w:vAlign w:val="center"/>
          </w:tcPr>
          <w:p w:rsidR="00EA7FEE" w:rsidRPr="008B391F" w:rsidRDefault="00EA7FEE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图纸会审纪要</w:t>
            </w:r>
            <w:r w:rsidR="00C3034D"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C42A56">
        <w:trPr>
          <w:trHeight w:val="567"/>
        </w:trPr>
        <w:tc>
          <w:tcPr>
            <w:tcW w:w="828" w:type="dxa"/>
            <w:vAlign w:val="center"/>
          </w:tcPr>
          <w:p w:rsidR="00EA7FEE" w:rsidRPr="008B391F" w:rsidRDefault="005E5EA1" w:rsidP="00C42A5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14</w:t>
            </w:r>
          </w:p>
        </w:tc>
        <w:tc>
          <w:tcPr>
            <w:tcW w:w="4140" w:type="dxa"/>
            <w:vAlign w:val="center"/>
          </w:tcPr>
          <w:p w:rsidR="00EA7FEE" w:rsidRPr="008B391F" w:rsidRDefault="00EA7FEE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原始地貌标高抄测记录□</w:t>
            </w:r>
          </w:p>
          <w:p w:rsidR="00EA7FEE" w:rsidRPr="008B391F" w:rsidRDefault="00EA7FEE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第三方测绘成果□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C42A56">
        <w:trPr>
          <w:trHeight w:val="567"/>
        </w:trPr>
        <w:tc>
          <w:tcPr>
            <w:tcW w:w="828" w:type="dxa"/>
            <w:vAlign w:val="center"/>
          </w:tcPr>
          <w:p w:rsidR="00EA7FEE" w:rsidRPr="008B391F" w:rsidRDefault="005E5EA1" w:rsidP="00C42A5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15</w:t>
            </w:r>
          </w:p>
        </w:tc>
        <w:tc>
          <w:tcPr>
            <w:tcW w:w="4140" w:type="dxa"/>
            <w:vAlign w:val="center"/>
          </w:tcPr>
          <w:p w:rsidR="00EA7FEE" w:rsidRPr="008B391F" w:rsidRDefault="00EA7FEE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地勘报告</w:t>
            </w:r>
            <w:r w:rsidR="00C3034D" w:rsidRPr="008B391F">
              <w:rPr>
                <w:rFonts w:ascii="仿宋_GB2312" w:eastAsia="仿宋_GB2312" w:hAnsi="宋体" w:hint="eastAsia"/>
                <w:sz w:val="24"/>
              </w:rPr>
              <w:t>□</w:t>
            </w:r>
          </w:p>
        </w:tc>
        <w:tc>
          <w:tcPr>
            <w:tcW w:w="1116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EA7FEE" w:rsidRPr="008B391F" w:rsidRDefault="00EA7FEE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E5EA1" w:rsidRPr="008B391F" w:rsidTr="00C42A56">
        <w:trPr>
          <w:trHeight w:val="567"/>
        </w:trPr>
        <w:tc>
          <w:tcPr>
            <w:tcW w:w="828" w:type="dxa"/>
            <w:vAlign w:val="center"/>
          </w:tcPr>
          <w:p w:rsidR="005E5EA1" w:rsidRDefault="005E5EA1" w:rsidP="00C42A5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16</w:t>
            </w:r>
          </w:p>
        </w:tc>
        <w:tc>
          <w:tcPr>
            <w:tcW w:w="4140" w:type="dxa"/>
            <w:vAlign w:val="center"/>
          </w:tcPr>
          <w:p w:rsidR="005E5EA1" w:rsidRPr="008B391F" w:rsidRDefault="005E5EA1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监理合同</w:t>
            </w:r>
          </w:p>
        </w:tc>
        <w:tc>
          <w:tcPr>
            <w:tcW w:w="1116" w:type="dxa"/>
            <w:vAlign w:val="center"/>
          </w:tcPr>
          <w:p w:rsidR="005E5EA1" w:rsidRPr="008B391F" w:rsidRDefault="005E5EA1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E5EA1" w:rsidRPr="008B391F" w:rsidRDefault="005E5EA1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5E5EA1" w:rsidRPr="008B391F" w:rsidRDefault="005E5EA1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E5EA1" w:rsidRPr="008B391F" w:rsidTr="00C42A56">
        <w:trPr>
          <w:trHeight w:val="567"/>
        </w:trPr>
        <w:tc>
          <w:tcPr>
            <w:tcW w:w="828" w:type="dxa"/>
            <w:vAlign w:val="center"/>
          </w:tcPr>
          <w:p w:rsidR="005E5EA1" w:rsidRDefault="005E5EA1" w:rsidP="00C42A5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17</w:t>
            </w:r>
          </w:p>
        </w:tc>
        <w:tc>
          <w:tcPr>
            <w:tcW w:w="4140" w:type="dxa"/>
            <w:vAlign w:val="center"/>
          </w:tcPr>
          <w:p w:rsidR="005E5EA1" w:rsidRPr="008B391F" w:rsidRDefault="005E5EA1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监理招标文件</w:t>
            </w:r>
          </w:p>
        </w:tc>
        <w:tc>
          <w:tcPr>
            <w:tcW w:w="1116" w:type="dxa"/>
            <w:vAlign w:val="center"/>
          </w:tcPr>
          <w:p w:rsidR="005E5EA1" w:rsidRPr="008B391F" w:rsidRDefault="005E5EA1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E5EA1" w:rsidRPr="008B391F" w:rsidRDefault="005E5EA1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5E5EA1" w:rsidRPr="008B391F" w:rsidRDefault="005E5EA1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5E5EA1" w:rsidRPr="008B391F" w:rsidTr="00C42A56">
        <w:trPr>
          <w:trHeight w:val="567"/>
        </w:trPr>
        <w:tc>
          <w:tcPr>
            <w:tcW w:w="828" w:type="dxa"/>
            <w:vAlign w:val="center"/>
          </w:tcPr>
          <w:p w:rsidR="005E5EA1" w:rsidRDefault="005E5EA1" w:rsidP="00C42A56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18</w:t>
            </w:r>
          </w:p>
        </w:tc>
        <w:tc>
          <w:tcPr>
            <w:tcW w:w="4140" w:type="dxa"/>
            <w:vAlign w:val="center"/>
          </w:tcPr>
          <w:p w:rsidR="005E5EA1" w:rsidRPr="008B391F" w:rsidRDefault="005E5EA1" w:rsidP="00C42A56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与施工过程审计相关的其他资料</w:t>
            </w:r>
          </w:p>
        </w:tc>
        <w:tc>
          <w:tcPr>
            <w:tcW w:w="1116" w:type="dxa"/>
            <w:vAlign w:val="center"/>
          </w:tcPr>
          <w:p w:rsidR="005E5EA1" w:rsidRPr="008B391F" w:rsidRDefault="005E5EA1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E5EA1" w:rsidRPr="008B391F" w:rsidRDefault="005E5EA1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24" w:type="dxa"/>
            <w:vAlign w:val="center"/>
          </w:tcPr>
          <w:p w:rsidR="005E5EA1" w:rsidRPr="008B391F" w:rsidRDefault="005E5EA1" w:rsidP="00C42A56">
            <w:pPr>
              <w:spacing w:line="4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A7FEE" w:rsidRPr="008B391F" w:rsidTr="00C42A56">
        <w:trPr>
          <w:trHeight w:val="2145"/>
        </w:trPr>
        <w:tc>
          <w:tcPr>
            <w:tcW w:w="8388" w:type="dxa"/>
            <w:gridSpan w:val="5"/>
          </w:tcPr>
          <w:p w:rsidR="00EA7FEE" w:rsidRPr="008B391F" w:rsidRDefault="00EA7FEE" w:rsidP="00C42A56">
            <w:pPr>
              <w:spacing w:line="460" w:lineRule="exact"/>
              <w:rPr>
                <w:rFonts w:ascii="仿宋_GB2312" w:eastAsia="仿宋_GB2312" w:hAnsi="宋体"/>
                <w:sz w:val="24"/>
              </w:rPr>
            </w:pPr>
            <w:r w:rsidRPr="008B391F">
              <w:rPr>
                <w:rFonts w:ascii="仿宋_GB2312" w:eastAsia="仿宋_GB2312" w:hAnsi="宋体" w:hint="eastAsia"/>
                <w:sz w:val="24"/>
              </w:rPr>
              <w:t>其他需要说明的情况：</w:t>
            </w:r>
          </w:p>
        </w:tc>
      </w:tr>
    </w:tbl>
    <w:p w:rsidR="00EA7FEE" w:rsidRPr="008B391F" w:rsidRDefault="00EA7FEE" w:rsidP="00D25F6F">
      <w:pPr>
        <w:spacing w:beforeLines="50"/>
        <w:rPr>
          <w:rFonts w:ascii="仿宋_GB2312" w:eastAsia="仿宋_GB2312" w:hAnsi="宋体"/>
          <w:sz w:val="24"/>
        </w:rPr>
      </w:pPr>
      <w:r w:rsidRPr="008B391F">
        <w:rPr>
          <w:rFonts w:ascii="仿宋_GB2312" w:eastAsia="仿宋_GB2312" w:hAnsi="宋体" w:hint="eastAsia"/>
          <w:sz w:val="24"/>
        </w:rPr>
        <w:t>说明：上述资料为电子文档的应在备注中予以说明。</w:t>
      </w:r>
    </w:p>
    <w:p w:rsidR="00EA7FEE" w:rsidRPr="008B391F" w:rsidRDefault="00EA7FEE" w:rsidP="00D25F6F">
      <w:pPr>
        <w:spacing w:beforeLines="50"/>
        <w:ind w:firstLineChars="200" w:firstLine="480"/>
        <w:rPr>
          <w:rFonts w:ascii="仿宋_GB2312" w:eastAsia="仿宋_GB2312" w:hAnsi="宋体"/>
          <w:sz w:val="24"/>
        </w:rPr>
      </w:pPr>
    </w:p>
    <w:p w:rsidR="00EA7FEE" w:rsidRPr="008B391F" w:rsidRDefault="00EA7FEE" w:rsidP="00D25F6F">
      <w:pPr>
        <w:spacing w:beforeLines="50"/>
        <w:ind w:firstLineChars="200" w:firstLine="480"/>
        <w:rPr>
          <w:rFonts w:ascii="仿宋_GB2312" w:eastAsia="仿宋_GB2312" w:hAnsi="宋体"/>
          <w:sz w:val="24"/>
        </w:rPr>
      </w:pPr>
      <w:r w:rsidRPr="008B391F">
        <w:rPr>
          <w:rFonts w:ascii="仿宋_GB2312" w:eastAsia="仿宋_GB2312" w:hAnsi="宋体" w:hint="eastAsia"/>
          <w:sz w:val="24"/>
        </w:rPr>
        <w:t>移交单位（盖章）：                        接收单位（盖章）：</w:t>
      </w:r>
    </w:p>
    <w:p w:rsidR="00EA7FEE" w:rsidRPr="008B391F" w:rsidRDefault="00EA7FEE" w:rsidP="00D25F6F">
      <w:pPr>
        <w:spacing w:beforeLines="50" w:line="400" w:lineRule="exact"/>
        <w:ind w:firstLineChars="200" w:firstLine="480"/>
        <w:rPr>
          <w:rFonts w:ascii="仿宋_GB2312" w:eastAsia="仿宋_GB2312" w:hAnsi="宋体"/>
          <w:sz w:val="24"/>
        </w:rPr>
      </w:pPr>
      <w:r w:rsidRPr="008B391F">
        <w:rPr>
          <w:rFonts w:ascii="仿宋_GB2312" w:eastAsia="仿宋_GB2312" w:hAnsi="宋体" w:hint="eastAsia"/>
          <w:sz w:val="24"/>
        </w:rPr>
        <w:t xml:space="preserve">经办人：                                 经办人：             </w:t>
      </w:r>
    </w:p>
    <w:p w:rsidR="00EA7FEE" w:rsidRPr="008B391F" w:rsidRDefault="00EA7FEE" w:rsidP="00D25F6F">
      <w:pPr>
        <w:spacing w:beforeLines="50" w:line="400" w:lineRule="exact"/>
        <w:ind w:firstLineChars="650" w:firstLine="1560"/>
        <w:rPr>
          <w:rFonts w:ascii="方正小标宋简体" w:eastAsia="方正小标宋简体"/>
          <w:b/>
          <w:sz w:val="44"/>
          <w:szCs w:val="44"/>
        </w:rPr>
      </w:pPr>
      <w:r w:rsidRPr="008B391F">
        <w:rPr>
          <w:rFonts w:ascii="仿宋_GB2312" w:eastAsia="仿宋_GB2312" w:hAnsi="宋体" w:hint="eastAsia"/>
          <w:sz w:val="24"/>
        </w:rPr>
        <w:t>年   月   日                              年   月   日</w:t>
      </w:r>
    </w:p>
    <w:p w:rsidR="0038321D" w:rsidRDefault="0038321D" w:rsidP="00EA7FEE"/>
    <w:sectPr w:rsidR="0038321D" w:rsidSect="00B34B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7F52" w:rsidRDefault="00117F52" w:rsidP="00C3034D">
      <w:r>
        <w:separator/>
      </w:r>
    </w:p>
  </w:endnote>
  <w:endnote w:type="continuationSeparator" w:id="1">
    <w:p w:rsidR="00117F52" w:rsidRDefault="00117F52" w:rsidP="00C303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7F52" w:rsidRDefault="00117F52" w:rsidP="00C3034D">
      <w:r>
        <w:separator/>
      </w:r>
    </w:p>
  </w:footnote>
  <w:footnote w:type="continuationSeparator" w:id="1">
    <w:p w:rsidR="00117F52" w:rsidRDefault="00117F52" w:rsidP="00C303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A7FEE"/>
    <w:rsid w:val="00027202"/>
    <w:rsid w:val="000B0577"/>
    <w:rsid w:val="000C2AE9"/>
    <w:rsid w:val="00117F52"/>
    <w:rsid w:val="00135081"/>
    <w:rsid w:val="001C29ED"/>
    <w:rsid w:val="00211F1C"/>
    <w:rsid w:val="00374623"/>
    <w:rsid w:val="0038321D"/>
    <w:rsid w:val="00392AA7"/>
    <w:rsid w:val="005A4B07"/>
    <w:rsid w:val="005B0814"/>
    <w:rsid w:val="005B5D21"/>
    <w:rsid w:val="005E516E"/>
    <w:rsid w:val="005E5EA1"/>
    <w:rsid w:val="008953A5"/>
    <w:rsid w:val="008C682D"/>
    <w:rsid w:val="009C4661"/>
    <w:rsid w:val="00A05916"/>
    <w:rsid w:val="00A521D9"/>
    <w:rsid w:val="00AB2503"/>
    <w:rsid w:val="00B33364"/>
    <w:rsid w:val="00B34BD4"/>
    <w:rsid w:val="00BB0D6E"/>
    <w:rsid w:val="00BB533A"/>
    <w:rsid w:val="00C03140"/>
    <w:rsid w:val="00C3034D"/>
    <w:rsid w:val="00C6091B"/>
    <w:rsid w:val="00C6605E"/>
    <w:rsid w:val="00CA3711"/>
    <w:rsid w:val="00CB272E"/>
    <w:rsid w:val="00D25F6F"/>
    <w:rsid w:val="00D61A7B"/>
    <w:rsid w:val="00EA7FEE"/>
    <w:rsid w:val="00EE5508"/>
    <w:rsid w:val="00EF1E67"/>
    <w:rsid w:val="00EF50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A7FE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EA7FEE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C30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034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0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034D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7F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EA7FEE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3"/>
    <w:rsid w:val="00EA7FEE"/>
    <w:rPr>
      <w:rFonts w:ascii="Times New Roman" w:eastAsia="宋体" w:hAnsi="Times New Roman" w:cs="Times New Roman"/>
      <w:szCs w:val="24"/>
    </w:rPr>
  </w:style>
  <w:style w:type="paragraph" w:styleId="a4">
    <w:name w:val="header"/>
    <w:basedOn w:val="a"/>
    <w:link w:val="Char0"/>
    <w:uiPriority w:val="99"/>
    <w:unhideWhenUsed/>
    <w:rsid w:val="00C30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C3034D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C303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C3034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559</Characters>
  <Application>Microsoft Office Word</Application>
  <DocSecurity>0</DocSecurity>
  <Lines>4</Lines>
  <Paragraphs>1</Paragraphs>
  <ScaleCrop>false</ScaleCrop>
  <Company>Lenovo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唐韬</dc:creator>
  <cp:lastModifiedBy>haier58</cp:lastModifiedBy>
  <cp:revision>2</cp:revision>
  <dcterms:created xsi:type="dcterms:W3CDTF">2019-10-29T08:44:00Z</dcterms:created>
  <dcterms:modified xsi:type="dcterms:W3CDTF">2019-10-29T08:44:00Z</dcterms:modified>
</cp:coreProperties>
</file>