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2D39" w:rsidRDefault="00FA0E48" w:rsidP="003D6367">
      <w:pPr>
        <w:spacing w:line="360" w:lineRule="auto"/>
        <w:jc w:val="center"/>
        <w:rPr>
          <w:rFonts w:ascii="汉仪粗黑简" w:eastAsia="汉仪粗黑简" w:hAnsi="汉仪粗黑简" w:cs="汉仪粗黑简"/>
          <w:sz w:val="40"/>
          <w:szCs w:val="40"/>
        </w:rPr>
      </w:pPr>
      <w:r>
        <w:rPr>
          <w:rFonts w:ascii="宋体" w:hAnsi="宋体" w:cs="宋体" w:hint="eastAsia"/>
          <w:sz w:val="40"/>
          <w:szCs w:val="40"/>
        </w:rPr>
        <w:t>培训、赛事</w:t>
      </w:r>
      <w:proofErr w:type="gramStart"/>
      <w:r w:rsidR="00196FAD">
        <w:rPr>
          <w:rFonts w:ascii="宋体" w:hAnsi="宋体" w:cs="宋体" w:hint="eastAsia"/>
          <w:sz w:val="40"/>
          <w:szCs w:val="40"/>
        </w:rPr>
        <w:t>期间实</w:t>
      </w:r>
      <w:proofErr w:type="gramEnd"/>
      <w:r w:rsidR="00196FAD">
        <w:rPr>
          <w:rFonts w:ascii="宋体" w:hAnsi="宋体" w:cs="宋体" w:hint="eastAsia"/>
          <w:sz w:val="40"/>
          <w:szCs w:val="40"/>
        </w:rPr>
        <w:t>训室</w:t>
      </w:r>
      <w:r w:rsidR="00776333">
        <w:rPr>
          <w:rFonts w:ascii="汉仪粗黑简" w:eastAsia="汉仪粗黑简" w:hAnsi="汉仪粗黑简" w:cs="汉仪粗黑简"/>
          <w:sz w:val="40"/>
          <w:szCs w:val="40"/>
        </w:rPr>
        <w:t>使用准则</w:t>
      </w:r>
    </w:p>
    <w:p w:rsidR="003D6367" w:rsidRDefault="003D6367" w:rsidP="003D6367">
      <w:pPr>
        <w:spacing w:line="360" w:lineRule="auto"/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进入综合</w:t>
      </w:r>
      <w:proofErr w:type="gramStart"/>
      <w:r>
        <w:rPr>
          <w:rFonts w:hint="eastAsia"/>
          <w:sz w:val="28"/>
          <w:szCs w:val="28"/>
        </w:rPr>
        <w:t>实训楼和</w:t>
      </w:r>
      <w:proofErr w:type="gramEnd"/>
      <w:r>
        <w:rPr>
          <w:rFonts w:hint="eastAsia"/>
          <w:sz w:val="28"/>
          <w:szCs w:val="28"/>
        </w:rPr>
        <w:t>实训室的所有人员请注意，请务必严格遵守</w:t>
      </w:r>
      <w:r w:rsidR="00FA0E48">
        <w:rPr>
          <w:rFonts w:hint="eastAsia"/>
          <w:sz w:val="28"/>
          <w:szCs w:val="28"/>
        </w:rPr>
        <w:t>《实验室安全手册》要求，并注意</w:t>
      </w:r>
      <w:r>
        <w:rPr>
          <w:rFonts w:hint="eastAsia"/>
          <w:sz w:val="28"/>
          <w:szCs w:val="28"/>
        </w:rPr>
        <w:t>下列事项。</w:t>
      </w:r>
    </w:p>
    <w:p w:rsidR="006B2D39" w:rsidRDefault="003D6367" w:rsidP="003D6367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8"/>
          <w:szCs w:val="28"/>
        </w:rPr>
        <w:t>一</w:t>
      </w:r>
      <w:r w:rsidR="00776333"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用火用电安全</w:t>
      </w:r>
    </w:p>
    <w:p w:rsidR="003D6367" w:rsidRDefault="00776333" w:rsidP="003D6367">
      <w:p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1</w:t>
      </w:r>
      <w:r w:rsidR="003D6367">
        <w:rPr>
          <w:rFonts w:hint="eastAsia"/>
          <w:sz w:val="24"/>
          <w:szCs w:val="24"/>
        </w:rPr>
        <w:t>、</w:t>
      </w:r>
      <w:proofErr w:type="gramStart"/>
      <w:r w:rsidR="003D6367" w:rsidRPr="003D6367">
        <w:rPr>
          <w:rFonts w:ascii="黑体" w:eastAsia="黑体" w:hAnsi="黑体" w:hint="eastAsia"/>
          <w:b/>
          <w:bCs/>
          <w:sz w:val="24"/>
          <w:szCs w:val="24"/>
        </w:rPr>
        <w:t>十教综合实训楼实行</w:t>
      </w:r>
      <w:proofErr w:type="gramEnd"/>
      <w:r w:rsidR="003D6367" w:rsidRPr="003D6367">
        <w:rPr>
          <w:rFonts w:ascii="黑体" w:eastAsia="黑体" w:hAnsi="黑体" w:hint="eastAsia"/>
          <w:b/>
          <w:bCs/>
          <w:sz w:val="24"/>
          <w:szCs w:val="24"/>
        </w:rPr>
        <w:t>全域禁烟禁火</w:t>
      </w:r>
      <w:r w:rsidR="003D6367" w:rsidRPr="00C00376">
        <w:rPr>
          <w:rFonts w:ascii="黑体" w:eastAsia="黑体" w:hAnsi="黑体" w:hint="eastAsia"/>
          <w:b/>
          <w:bCs/>
          <w:sz w:val="24"/>
          <w:szCs w:val="24"/>
        </w:rPr>
        <w:t>，</w:t>
      </w:r>
      <w:r w:rsidR="00C00376" w:rsidRPr="00C00376">
        <w:rPr>
          <w:rFonts w:ascii="黑体" w:eastAsia="黑体" w:hAnsi="黑体" w:hint="eastAsia"/>
          <w:b/>
          <w:bCs/>
          <w:sz w:val="24"/>
          <w:szCs w:val="24"/>
        </w:rPr>
        <w:t>切忌</w:t>
      </w:r>
      <w:r w:rsidR="00C00376">
        <w:rPr>
          <w:rFonts w:ascii="黑体" w:eastAsia="黑体" w:hAnsi="黑体" w:hint="eastAsia"/>
          <w:b/>
          <w:bCs/>
          <w:sz w:val="24"/>
          <w:szCs w:val="24"/>
        </w:rPr>
        <w:t>抱有</w:t>
      </w:r>
      <w:r w:rsidR="00C00376" w:rsidRPr="00C00376">
        <w:rPr>
          <w:rFonts w:ascii="黑体" w:eastAsia="黑体" w:hAnsi="黑体" w:hint="eastAsia"/>
          <w:b/>
          <w:bCs/>
          <w:sz w:val="24"/>
          <w:szCs w:val="24"/>
        </w:rPr>
        <w:t>任何侥幸心理</w:t>
      </w:r>
      <w:r w:rsidR="00C00376">
        <w:rPr>
          <w:rFonts w:ascii="黑体" w:eastAsia="黑体" w:hAnsi="黑体" w:hint="eastAsia"/>
          <w:b/>
          <w:bCs/>
          <w:sz w:val="24"/>
          <w:szCs w:val="24"/>
        </w:rPr>
        <w:t>，</w:t>
      </w:r>
      <w:r w:rsidR="003D6367">
        <w:rPr>
          <w:rFonts w:hint="eastAsia"/>
          <w:sz w:val="24"/>
          <w:szCs w:val="24"/>
        </w:rPr>
        <w:t>所有区域都安装有消防报警传感器和</w:t>
      </w:r>
      <w:r w:rsidR="00C00376">
        <w:rPr>
          <w:rFonts w:hint="eastAsia"/>
          <w:sz w:val="24"/>
          <w:szCs w:val="24"/>
        </w:rPr>
        <w:t>加压</w:t>
      </w:r>
      <w:r w:rsidR="003D6367">
        <w:rPr>
          <w:rFonts w:hint="eastAsia"/>
          <w:sz w:val="24"/>
          <w:szCs w:val="24"/>
        </w:rPr>
        <w:t>喷水灭火联动装置，一旦不慎触发消防系统动作，将导致</w:t>
      </w:r>
      <w:r w:rsidR="00C00376" w:rsidRPr="00C00376">
        <w:rPr>
          <w:rFonts w:ascii="黑体" w:eastAsia="黑体" w:hAnsi="黑体" w:hint="eastAsia"/>
          <w:b/>
          <w:bCs/>
          <w:sz w:val="24"/>
          <w:szCs w:val="24"/>
        </w:rPr>
        <w:t>数以百万计</w:t>
      </w:r>
      <w:r w:rsidR="003D6367">
        <w:rPr>
          <w:rFonts w:hint="eastAsia"/>
          <w:sz w:val="24"/>
          <w:szCs w:val="24"/>
        </w:rPr>
        <w:t>的资产损失后果，承担极其沉重的赔偿责任。</w:t>
      </w:r>
    </w:p>
    <w:p w:rsidR="006B2D39" w:rsidRDefault="003D6367" w:rsidP="003D6367">
      <w:pPr>
        <w:spacing w:line="360" w:lineRule="auto"/>
        <w:jc w:val="left"/>
        <w:rPr>
          <w:sz w:val="24"/>
          <w:szCs w:val="24"/>
        </w:rPr>
      </w:pPr>
      <w:r>
        <w:rPr>
          <w:rFonts w:hAnsi="宋体"/>
          <w:sz w:val="24"/>
          <w:szCs w:val="24"/>
        </w:rPr>
        <w:t>2</w:t>
      </w:r>
      <w:r>
        <w:rPr>
          <w:rFonts w:hAnsi="宋体" w:hint="eastAsia"/>
          <w:sz w:val="24"/>
          <w:szCs w:val="24"/>
        </w:rPr>
        <w:t>、</w:t>
      </w:r>
      <w:r w:rsidR="00C00376">
        <w:rPr>
          <w:rFonts w:hint="eastAsia"/>
          <w:sz w:val="24"/>
          <w:szCs w:val="24"/>
        </w:rPr>
        <w:t>熟悉灭火器摆放位置，熟悉消防逃生通道位置，遇到火灾积极施救，事不可为时及时撤离</w:t>
      </w:r>
      <w:r w:rsidR="00C00376">
        <w:rPr>
          <w:sz w:val="24"/>
          <w:szCs w:val="24"/>
        </w:rPr>
        <w:t>。</w:t>
      </w:r>
    </w:p>
    <w:p w:rsidR="006B2D39" w:rsidRDefault="00C00376" w:rsidP="003D6367">
      <w:p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3</w:t>
      </w:r>
      <w:r w:rsidR="00776333"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严禁在实训室使用插线板和大功率电器，手机笔记本电脑充电请使用墙脚处的插座，严禁私拉乱接</w:t>
      </w:r>
      <w:r>
        <w:rPr>
          <w:sz w:val="24"/>
          <w:szCs w:val="24"/>
        </w:rPr>
        <w:t>。</w:t>
      </w:r>
    </w:p>
    <w:p w:rsidR="006B2D39" w:rsidRDefault="00C00376" w:rsidP="003D6367">
      <w:p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4</w:t>
      </w:r>
      <w:r w:rsidR="00776333">
        <w:rPr>
          <w:rFonts w:hint="eastAsia"/>
          <w:sz w:val="24"/>
          <w:szCs w:val="24"/>
        </w:rPr>
        <w:t>、</w:t>
      </w:r>
      <w:r>
        <w:rPr>
          <w:rFonts w:hAnsi="宋体" w:hint="eastAsia"/>
          <w:sz w:val="24"/>
          <w:szCs w:val="24"/>
        </w:rPr>
        <w:t>离开实训室前，关闭计算机、空调、大屏，并</w:t>
      </w:r>
      <w:r>
        <w:rPr>
          <w:rFonts w:hAnsi="宋体"/>
          <w:sz w:val="24"/>
          <w:szCs w:val="24"/>
        </w:rPr>
        <w:t>注意检查机房的</w:t>
      </w:r>
      <w:r>
        <w:rPr>
          <w:rFonts w:hAnsi="宋体" w:hint="eastAsia"/>
          <w:sz w:val="24"/>
          <w:szCs w:val="24"/>
        </w:rPr>
        <w:t>门窗是否已妥善关闭，避免雨水和无关人员进入实训室损坏设备</w:t>
      </w:r>
      <w:r>
        <w:rPr>
          <w:sz w:val="24"/>
          <w:szCs w:val="24"/>
        </w:rPr>
        <w:t>。</w:t>
      </w:r>
    </w:p>
    <w:p w:rsidR="00196FAD" w:rsidRDefault="00196FAD" w:rsidP="003D6367">
      <w:pPr>
        <w:spacing w:line="360" w:lineRule="auto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二</w:t>
      </w:r>
      <w:r w:rsidR="00776333">
        <w:rPr>
          <w:rFonts w:hint="eastAsia"/>
          <w:sz w:val="28"/>
          <w:szCs w:val="28"/>
        </w:rPr>
        <w:t>、人员管理</w:t>
      </w:r>
    </w:p>
    <w:p w:rsidR="006B2D39" w:rsidRDefault="00776333" w:rsidP="003D6367">
      <w:p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、由比赛负责人带队，组织每次训练及比赛</w:t>
      </w:r>
      <w:r w:rsidR="00FD2B5A">
        <w:rPr>
          <w:rFonts w:hint="eastAsia"/>
          <w:sz w:val="24"/>
          <w:szCs w:val="24"/>
        </w:rPr>
        <w:t>，人员尽量结队</w:t>
      </w:r>
      <w:r w:rsidR="00CE2039">
        <w:rPr>
          <w:rFonts w:hint="eastAsia"/>
          <w:sz w:val="24"/>
          <w:szCs w:val="24"/>
        </w:rPr>
        <w:t>活动</w:t>
      </w:r>
      <w:r w:rsidR="00FD2B5A">
        <w:rPr>
          <w:rFonts w:hint="eastAsia"/>
          <w:sz w:val="24"/>
          <w:szCs w:val="24"/>
        </w:rPr>
        <w:t>，避免落单</w:t>
      </w:r>
      <w:r>
        <w:rPr>
          <w:rFonts w:hint="eastAsia"/>
          <w:sz w:val="24"/>
          <w:szCs w:val="24"/>
        </w:rPr>
        <w:t>。对参与训练及比赛的人员进行登记，不得允许非比赛人员进入机房。</w:t>
      </w:r>
    </w:p>
    <w:p w:rsidR="006B2D39" w:rsidRDefault="00776333" w:rsidP="003D6367">
      <w:p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、训练时遵守纪律，勿大声喧哗，保持安静。</w:t>
      </w:r>
    </w:p>
    <w:p w:rsidR="00196FAD" w:rsidRDefault="00776333" w:rsidP="00196FAD">
      <w:p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3</w:t>
      </w:r>
      <w:r>
        <w:rPr>
          <w:rFonts w:hint="eastAsia"/>
          <w:sz w:val="24"/>
          <w:szCs w:val="24"/>
        </w:rPr>
        <w:t>、机房人员不得将机房的物品带离机房。</w:t>
      </w:r>
    </w:p>
    <w:p w:rsidR="00196FAD" w:rsidRPr="00FA0E48" w:rsidRDefault="00196FAD" w:rsidP="00196FAD">
      <w:pPr>
        <w:spacing w:line="360" w:lineRule="auto"/>
        <w:jc w:val="left"/>
        <w:rPr>
          <w:rFonts w:ascii="宋体" w:hAnsi="宋体"/>
        </w:rPr>
      </w:pPr>
      <w:r w:rsidRPr="00FA0E48">
        <w:rPr>
          <w:rFonts w:ascii="宋体" w:hAnsi="宋体" w:hint="eastAsia"/>
          <w:sz w:val="28"/>
          <w:szCs w:val="28"/>
        </w:rPr>
        <w:t>三</w:t>
      </w:r>
      <w:r w:rsidRPr="00FA0E48">
        <w:rPr>
          <w:rFonts w:ascii="宋体" w:hAnsi="宋体"/>
          <w:sz w:val="28"/>
          <w:szCs w:val="28"/>
        </w:rPr>
        <w:t>、机房</w:t>
      </w:r>
      <w:r w:rsidRPr="00FA0E48">
        <w:rPr>
          <w:rFonts w:ascii="宋体" w:hAnsi="宋体" w:hint="eastAsia"/>
          <w:sz w:val="28"/>
          <w:szCs w:val="28"/>
        </w:rPr>
        <w:t>卫生</w:t>
      </w:r>
      <w:r w:rsidRPr="00FA0E48">
        <w:rPr>
          <w:rFonts w:ascii="宋体" w:hAnsi="宋体"/>
          <w:sz w:val="28"/>
          <w:szCs w:val="28"/>
        </w:rPr>
        <w:t>制度</w:t>
      </w:r>
    </w:p>
    <w:p w:rsidR="00196FAD" w:rsidRDefault="00196FAD" w:rsidP="00196FAD">
      <w:p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sz w:val="24"/>
          <w:szCs w:val="24"/>
        </w:rPr>
        <w:t>、</w:t>
      </w:r>
      <w:r>
        <w:rPr>
          <w:rFonts w:hAnsi="宋体"/>
          <w:sz w:val="24"/>
          <w:szCs w:val="24"/>
        </w:rPr>
        <w:t>禁止在机房内吃食物</w:t>
      </w:r>
      <w:r>
        <w:rPr>
          <w:sz w:val="24"/>
          <w:szCs w:val="24"/>
        </w:rPr>
        <w:t>、</w:t>
      </w:r>
      <w:r>
        <w:rPr>
          <w:rFonts w:hAnsi="宋体"/>
          <w:sz w:val="24"/>
          <w:szCs w:val="24"/>
        </w:rPr>
        <w:t>随地吐痰</w:t>
      </w:r>
      <w:r>
        <w:rPr>
          <w:rFonts w:hAnsi="宋体" w:hint="eastAsia"/>
          <w:sz w:val="24"/>
          <w:szCs w:val="24"/>
        </w:rPr>
        <w:t>，</w:t>
      </w:r>
      <w:r>
        <w:rPr>
          <w:rFonts w:hAnsi="宋体"/>
          <w:sz w:val="24"/>
          <w:szCs w:val="24"/>
        </w:rPr>
        <w:t>对于意外或工作过程中弄污机房地板和其它物品的</w:t>
      </w:r>
      <w:r>
        <w:rPr>
          <w:sz w:val="24"/>
          <w:szCs w:val="24"/>
        </w:rPr>
        <w:t>，</w:t>
      </w:r>
      <w:r>
        <w:rPr>
          <w:rFonts w:hAnsi="宋体"/>
          <w:sz w:val="24"/>
          <w:szCs w:val="24"/>
        </w:rPr>
        <w:t>必须及时采取措施清理干净</w:t>
      </w:r>
      <w:r>
        <w:rPr>
          <w:sz w:val="24"/>
          <w:szCs w:val="24"/>
        </w:rPr>
        <w:t>，</w:t>
      </w:r>
      <w:r>
        <w:rPr>
          <w:rFonts w:hAnsi="宋体"/>
          <w:sz w:val="24"/>
          <w:szCs w:val="24"/>
        </w:rPr>
        <w:t>保持机房洁净</w:t>
      </w:r>
      <w:r>
        <w:rPr>
          <w:sz w:val="24"/>
          <w:szCs w:val="24"/>
        </w:rPr>
        <w:t>。</w:t>
      </w:r>
    </w:p>
    <w:p w:rsidR="00196FAD" w:rsidRDefault="00196FAD" w:rsidP="00196FAD">
      <w:p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机</w:t>
      </w:r>
      <w:r>
        <w:rPr>
          <w:rFonts w:hAnsi="宋体"/>
          <w:sz w:val="24"/>
          <w:szCs w:val="24"/>
        </w:rPr>
        <w:t>房用品要各归其位</w:t>
      </w:r>
      <w:r>
        <w:rPr>
          <w:sz w:val="24"/>
          <w:szCs w:val="24"/>
        </w:rPr>
        <w:t>，</w:t>
      </w:r>
      <w:r>
        <w:rPr>
          <w:rFonts w:hAnsi="宋体"/>
          <w:sz w:val="24"/>
          <w:szCs w:val="24"/>
        </w:rPr>
        <w:t>不能随意乱放</w:t>
      </w:r>
      <w:r>
        <w:rPr>
          <w:sz w:val="24"/>
          <w:szCs w:val="24"/>
        </w:rPr>
        <w:t>。</w:t>
      </w:r>
    </w:p>
    <w:p w:rsidR="00196FAD" w:rsidRDefault="00196FAD" w:rsidP="00196FAD">
      <w:p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3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坚持每次使用后打扫机房卫生</w:t>
      </w:r>
      <w:r>
        <w:rPr>
          <w:rFonts w:hint="eastAsia"/>
          <w:sz w:val="24"/>
          <w:szCs w:val="24"/>
        </w:rPr>
        <w:t>，</w:t>
      </w:r>
      <w:r>
        <w:rPr>
          <w:rFonts w:hAnsi="宋体"/>
          <w:sz w:val="24"/>
          <w:szCs w:val="24"/>
        </w:rPr>
        <w:t>坚持每次离开之前将桌面收拾干净，物品摆放整齐</w:t>
      </w:r>
      <w:r>
        <w:rPr>
          <w:sz w:val="24"/>
          <w:szCs w:val="24"/>
        </w:rPr>
        <w:t>。</w:t>
      </w:r>
    </w:p>
    <w:p w:rsidR="00196FAD" w:rsidRDefault="00196FAD" w:rsidP="00196FAD">
      <w:pPr>
        <w:spacing w:line="360" w:lineRule="auto"/>
        <w:jc w:val="left"/>
        <w:rPr>
          <w:sz w:val="24"/>
          <w:szCs w:val="24"/>
        </w:rPr>
      </w:pPr>
      <w:r>
        <w:rPr>
          <w:rFonts w:hAnsi="宋体"/>
          <w:sz w:val="24"/>
          <w:szCs w:val="24"/>
        </w:rPr>
        <w:t>4</w:t>
      </w:r>
      <w:r>
        <w:rPr>
          <w:rFonts w:hAnsi="宋体" w:hint="eastAsia"/>
          <w:sz w:val="24"/>
          <w:szCs w:val="24"/>
        </w:rPr>
        <w:t>、</w:t>
      </w:r>
      <w:r w:rsidR="00C95E1D">
        <w:rPr>
          <w:rFonts w:hAnsi="宋体" w:hint="eastAsia"/>
          <w:sz w:val="24"/>
          <w:szCs w:val="24"/>
        </w:rPr>
        <w:t>制定</w:t>
      </w:r>
      <w:r>
        <w:rPr>
          <w:rFonts w:hAnsi="宋体"/>
          <w:sz w:val="24"/>
          <w:szCs w:val="24"/>
        </w:rPr>
        <w:t>值日</w:t>
      </w:r>
      <w:r>
        <w:rPr>
          <w:rFonts w:hAnsi="宋体" w:hint="eastAsia"/>
          <w:sz w:val="24"/>
          <w:szCs w:val="24"/>
        </w:rPr>
        <w:t>表</w:t>
      </w:r>
      <w:r w:rsidR="00C95E1D">
        <w:rPr>
          <w:rFonts w:hAnsi="宋体" w:hint="eastAsia"/>
          <w:sz w:val="24"/>
          <w:szCs w:val="24"/>
        </w:rPr>
        <w:t>，</w:t>
      </w:r>
      <w:r w:rsidR="00534949">
        <w:rPr>
          <w:rFonts w:hAnsi="宋体" w:hint="eastAsia"/>
          <w:sz w:val="24"/>
          <w:szCs w:val="24"/>
        </w:rPr>
        <w:t>张贴在教室门</w:t>
      </w:r>
      <w:r>
        <w:rPr>
          <w:rFonts w:hAnsi="宋体"/>
          <w:sz w:val="24"/>
          <w:szCs w:val="24"/>
        </w:rPr>
        <w:t>，</w:t>
      </w:r>
      <w:r w:rsidR="00C95E1D">
        <w:rPr>
          <w:rFonts w:hAnsi="宋体" w:hint="eastAsia"/>
          <w:sz w:val="24"/>
          <w:szCs w:val="24"/>
        </w:rPr>
        <w:t>值日生</w:t>
      </w:r>
      <w:bookmarkStart w:id="0" w:name="_GoBack"/>
      <w:bookmarkEnd w:id="0"/>
      <w:r>
        <w:rPr>
          <w:rFonts w:hAnsi="宋体"/>
          <w:sz w:val="24"/>
          <w:szCs w:val="24"/>
        </w:rPr>
        <w:t>负责机房</w:t>
      </w:r>
      <w:r>
        <w:rPr>
          <w:rFonts w:hAnsi="宋体" w:hint="eastAsia"/>
          <w:sz w:val="24"/>
          <w:szCs w:val="24"/>
        </w:rPr>
        <w:t>当日清洁</w:t>
      </w:r>
      <w:r>
        <w:rPr>
          <w:rFonts w:hAnsi="宋体"/>
          <w:sz w:val="24"/>
          <w:szCs w:val="24"/>
        </w:rPr>
        <w:t>整理和行为督导</w:t>
      </w:r>
      <w:r>
        <w:rPr>
          <w:sz w:val="24"/>
          <w:szCs w:val="24"/>
        </w:rPr>
        <w:t>。</w:t>
      </w:r>
    </w:p>
    <w:p w:rsidR="006B2D39" w:rsidRDefault="00776333" w:rsidP="00196FAD">
      <w:pPr>
        <w:wordWrap w:val="0"/>
        <w:spacing w:line="360" w:lineRule="auto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负责人姓名：</w:t>
      </w:r>
      <w:r w:rsidR="00FA0E48">
        <w:rPr>
          <w:rFonts w:hint="eastAsia"/>
          <w:sz w:val="24"/>
          <w:szCs w:val="24"/>
        </w:rPr>
        <w:t xml:space="preserve"> </w:t>
      </w:r>
      <w:r w:rsidR="00FA0E48">
        <w:rPr>
          <w:sz w:val="24"/>
          <w:szCs w:val="24"/>
        </w:rPr>
        <w:t xml:space="preserve">         </w:t>
      </w:r>
    </w:p>
    <w:p w:rsidR="006B2D39" w:rsidRDefault="00776333" w:rsidP="00FA0E48">
      <w:pPr>
        <w:wordWrap w:val="0"/>
        <w:spacing w:line="360" w:lineRule="auto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负责人电话：</w:t>
      </w:r>
      <w:r w:rsidR="00FA0E48">
        <w:rPr>
          <w:sz w:val="24"/>
          <w:szCs w:val="24"/>
        </w:rPr>
        <w:t xml:space="preserve">          </w:t>
      </w:r>
    </w:p>
    <w:sectPr w:rsidR="006B2D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7EAF" w:rsidRDefault="005F7EAF" w:rsidP="003D6367">
      <w:r>
        <w:separator/>
      </w:r>
    </w:p>
  </w:endnote>
  <w:endnote w:type="continuationSeparator" w:id="0">
    <w:p w:rsidR="005F7EAF" w:rsidRDefault="005F7EAF" w:rsidP="003D6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汉仪粗黑简">
    <w:altName w:val="Times New Roman"/>
    <w:charset w:val="00"/>
    <w:family w:val="roman"/>
    <w:pitch w:val="default"/>
    <w:sig w:usb0="00000000" w:usb1="00000000" w:usb2="00000008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7EAF" w:rsidRDefault="005F7EAF" w:rsidP="003D6367">
      <w:r>
        <w:separator/>
      </w:r>
    </w:p>
  </w:footnote>
  <w:footnote w:type="continuationSeparator" w:id="0">
    <w:p w:rsidR="005F7EAF" w:rsidRDefault="005F7EAF" w:rsidP="003D63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33E65890"/>
    <w:lvl w:ilvl="0">
      <w:start w:val="5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00000002"/>
    <w:multiLevelType w:val="hybridMultilevel"/>
    <w:tmpl w:val="C8CDD6A6"/>
    <w:lvl w:ilvl="0" w:tplc="0409000F">
      <w:start w:val="7"/>
      <w:numFmt w:val="decimal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0000003"/>
    <w:multiLevelType w:val="hybridMultilevel"/>
    <w:tmpl w:val="FBF15977"/>
    <w:lvl w:ilvl="0" w:tplc="0409000F">
      <w:start w:val="4"/>
      <w:numFmt w:val="chineseCounting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0000004"/>
    <w:multiLevelType w:val="hybridMultilevel"/>
    <w:tmpl w:val="C0EF415C"/>
    <w:lvl w:ilvl="0" w:tplc="0409000F">
      <w:start w:val="4"/>
      <w:numFmt w:val="chineseCounting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2992D75"/>
    <w:multiLevelType w:val="singleLevel"/>
    <w:tmpl w:val="9C57226A"/>
    <w:lvl w:ilvl="0">
      <w:start w:val="2"/>
      <w:numFmt w:val="decimal"/>
      <w:suff w:val="nothing"/>
      <w:lvlText w:val="%1、"/>
      <w:lvlJc w:val="left"/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D39"/>
    <w:rsid w:val="00196FAD"/>
    <w:rsid w:val="003D6367"/>
    <w:rsid w:val="00534949"/>
    <w:rsid w:val="00555D77"/>
    <w:rsid w:val="005F7EAF"/>
    <w:rsid w:val="006B2D39"/>
    <w:rsid w:val="00776333"/>
    <w:rsid w:val="00C00376"/>
    <w:rsid w:val="00C32F55"/>
    <w:rsid w:val="00C95E1D"/>
    <w:rsid w:val="00CE2039"/>
    <w:rsid w:val="00DD6837"/>
    <w:rsid w:val="00FA0E48"/>
    <w:rsid w:val="00FD2B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4B8CA9"/>
  <w15:docId w15:val="{2283508F-0D01-4529-A579-0B6466CB1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Arial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3D63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3D6367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3D63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3D636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94</Words>
  <Characters>539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V2118A</dc:creator>
  <cp:lastModifiedBy>zhou haili</cp:lastModifiedBy>
  <cp:revision>7</cp:revision>
  <dcterms:created xsi:type="dcterms:W3CDTF">2023-04-14T09:40:00Z</dcterms:created>
  <dcterms:modified xsi:type="dcterms:W3CDTF">2023-05-06T01:41:00Z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378CED082E7A45AEBD1C9CC298CCBE08_13</vt:lpwstr>
  </property>
  <property fmtid="{D5CDD505-2E9C-101B-9397-08002B2CF9AE}" pid="3" name="KSOProductBuildVer">
    <vt:lpwstr>2052-11.1.0.14036</vt:lpwstr>
  </property>
</Properties>
</file>