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6F029" w14:textId="77777777" w:rsidR="00ED396F" w:rsidRPr="00282A99" w:rsidRDefault="00ED396F" w:rsidP="00282A99">
      <w:pPr>
        <w:spacing w:line="700" w:lineRule="exact"/>
        <w:jc w:val="center"/>
        <w:rPr>
          <w:rFonts w:ascii="方正小标宋简体" w:eastAsia="方正小标宋简体" w:hAnsi="宋体"/>
          <w:bCs/>
          <w:sz w:val="44"/>
          <w:szCs w:val="44"/>
        </w:rPr>
      </w:pPr>
      <w:bookmarkStart w:id="0" w:name="_Toc68703875"/>
      <w:r>
        <w:rPr>
          <w:rFonts w:ascii="方正小标宋简体" w:eastAsia="方正小标宋简体" w:hAnsi="宋体" w:hint="eastAsia"/>
          <w:sz w:val="44"/>
          <w:szCs w:val="44"/>
        </w:rPr>
        <w:t>中共西昌学院委员会关于印发</w:t>
      </w:r>
      <w:r w:rsidRPr="00ED396F">
        <w:rPr>
          <w:rFonts w:ascii="方正小标宋简体" w:eastAsia="方正小标宋简体" w:hAnsi="宋体" w:hint="eastAsia"/>
          <w:sz w:val="44"/>
          <w:szCs w:val="44"/>
        </w:rPr>
        <w:t>《</w:t>
      </w:r>
      <w:bookmarkStart w:id="1" w:name="_Toc68703880"/>
      <w:r w:rsidR="00282A99" w:rsidRPr="00282A99">
        <w:rPr>
          <w:rFonts w:ascii="方正小标宋简体" w:eastAsia="方正小标宋简体" w:hAnsi="宋体" w:hint="eastAsia"/>
          <w:bCs/>
          <w:sz w:val="44"/>
          <w:szCs w:val="44"/>
        </w:rPr>
        <w:t>西昌学院四川省重点实验室</w:t>
      </w:r>
      <w:r w:rsidR="00282A99" w:rsidRPr="00282A99">
        <w:rPr>
          <w:rFonts w:ascii="方正小标宋简体" w:eastAsia="方正小标宋简体" w:hAnsi="宋体"/>
          <w:bCs/>
          <w:sz w:val="44"/>
          <w:szCs w:val="44"/>
        </w:rPr>
        <w:t>开放</w:t>
      </w:r>
      <w:r w:rsidR="00282A99" w:rsidRPr="00282A99">
        <w:rPr>
          <w:rFonts w:ascii="方正小标宋简体" w:eastAsia="方正小标宋简体" w:hAnsi="宋体" w:hint="eastAsia"/>
          <w:bCs/>
          <w:sz w:val="44"/>
          <w:szCs w:val="44"/>
        </w:rPr>
        <w:t>课题研究基金</w:t>
      </w:r>
      <w:r w:rsidR="00282A99" w:rsidRPr="00282A99">
        <w:rPr>
          <w:rFonts w:ascii="方正小标宋简体" w:eastAsia="方正小标宋简体" w:hAnsi="宋体"/>
          <w:bCs/>
          <w:sz w:val="44"/>
          <w:szCs w:val="44"/>
        </w:rPr>
        <w:t>申请和管理条例</w:t>
      </w:r>
      <w:bookmarkEnd w:id="1"/>
      <w:r w:rsidRPr="00ED396F">
        <w:rPr>
          <w:rFonts w:ascii="方正小标宋简体" w:eastAsia="方正小标宋简体" w:hAnsi="宋体" w:hint="eastAsia"/>
          <w:sz w:val="44"/>
          <w:szCs w:val="44"/>
        </w:rPr>
        <w:t>》</w:t>
      </w:r>
      <w:r>
        <w:rPr>
          <w:rFonts w:ascii="方正小标宋简体" w:eastAsia="方正小标宋简体" w:hAnsi="宋体" w:hint="eastAsia"/>
          <w:sz w:val="44"/>
          <w:szCs w:val="44"/>
        </w:rPr>
        <w:t>通知</w:t>
      </w:r>
    </w:p>
    <w:p w14:paraId="403829F0" w14:textId="77777777" w:rsidR="00080003" w:rsidRDefault="00080003" w:rsidP="00ED396F">
      <w:pPr>
        <w:spacing w:line="700" w:lineRule="exact"/>
        <w:rPr>
          <w:rFonts w:ascii="仿宋" w:eastAsia="仿宋" w:hAnsi="仿宋"/>
          <w:sz w:val="32"/>
          <w:szCs w:val="32"/>
        </w:rPr>
      </w:pPr>
    </w:p>
    <w:p w14:paraId="45ADBC3F" w14:textId="77777777" w:rsidR="00ED396F" w:rsidRPr="00080003" w:rsidRDefault="00ED396F" w:rsidP="00ED396F">
      <w:pPr>
        <w:spacing w:line="700" w:lineRule="exact"/>
        <w:rPr>
          <w:rFonts w:ascii="仿宋" w:eastAsia="仿宋" w:hAnsi="仿宋"/>
          <w:sz w:val="32"/>
          <w:szCs w:val="32"/>
        </w:rPr>
      </w:pPr>
      <w:r w:rsidRPr="00080003">
        <w:rPr>
          <w:rFonts w:ascii="仿宋" w:eastAsia="仿宋" w:hAnsi="仿宋" w:hint="eastAsia"/>
          <w:sz w:val="32"/>
          <w:szCs w:val="32"/>
        </w:rPr>
        <w:t>校内各单位:</w:t>
      </w:r>
    </w:p>
    <w:p w14:paraId="351B917B" w14:textId="77777777" w:rsidR="00ED396F" w:rsidRDefault="00080003" w:rsidP="00282A99">
      <w:pPr>
        <w:spacing w:line="700" w:lineRule="exact"/>
        <w:ind w:firstLineChars="200" w:firstLine="640"/>
        <w:rPr>
          <w:rFonts w:ascii="仿宋" w:eastAsia="仿宋" w:hAnsi="仿宋"/>
          <w:bCs/>
          <w:sz w:val="32"/>
          <w:szCs w:val="32"/>
        </w:rPr>
      </w:pPr>
      <w:r w:rsidRPr="00080003">
        <w:rPr>
          <w:rFonts w:ascii="仿宋" w:eastAsia="仿宋" w:hAnsi="仿宋" w:hint="eastAsia"/>
          <w:bCs/>
          <w:sz w:val="32"/>
          <w:szCs w:val="32"/>
        </w:rPr>
        <w:t>《</w:t>
      </w:r>
      <w:r w:rsidR="00282A99" w:rsidRPr="00282A99">
        <w:rPr>
          <w:rFonts w:ascii="仿宋" w:eastAsia="仿宋" w:hAnsi="仿宋" w:hint="eastAsia"/>
          <w:bCs/>
          <w:sz w:val="32"/>
          <w:szCs w:val="32"/>
        </w:rPr>
        <w:t>西昌学院四川省重点实验室</w:t>
      </w:r>
      <w:r w:rsidR="00282A99" w:rsidRPr="00282A99">
        <w:rPr>
          <w:rFonts w:ascii="仿宋" w:eastAsia="仿宋" w:hAnsi="仿宋"/>
          <w:bCs/>
          <w:sz w:val="32"/>
          <w:szCs w:val="32"/>
        </w:rPr>
        <w:t>开放</w:t>
      </w:r>
      <w:r w:rsidR="00282A99" w:rsidRPr="00282A99">
        <w:rPr>
          <w:rFonts w:ascii="仿宋" w:eastAsia="仿宋" w:hAnsi="仿宋" w:hint="eastAsia"/>
          <w:bCs/>
          <w:sz w:val="32"/>
          <w:szCs w:val="32"/>
        </w:rPr>
        <w:t>课题研究基金</w:t>
      </w:r>
      <w:r w:rsidR="00282A99" w:rsidRPr="00282A99">
        <w:rPr>
          <w:rFonts w:ascii="仿宋" w:eastAsia="仿宋" w:hAnsi="仿宋"/>
          <w:bCs/>
          <w:sz w:val="32"/>
          <w:szCs w:val="32"/>
        </w:rPr>
        <w:t>申请和管理条例</w:t>
      </w:r>
      <w:r w:rsidRPr="00080003">
        <w:rPr>
          <w:rFonts w:ascii="仿宋" w:eastAsia="仿宋" w:hAnsi="仿宋" w:hint="eastAsia"/>
          <w:bCs/>
          <w:sz w:val="32"/>
          <w:szCs w:val="32"/>
        </w:rPr>
        <w:t>》</w:t>
      </w:r>
      <w:r>
        <w:rPr>
          <w:rFonts w:ascii="仿宋" w:eastAsia="仿宋" w:hAnsi="仿宋" w:hint="eastAsia"/>
          <w:bCs/>
          <w:sz w:val="32"/>
          <w:szCs w:val="32"/>
        </w:rPr>
        <w:t>已</w:t>
      </w:r>
      <w:r w:rsidR="00ED396F" w:rsidRPr="00080003">
        <w:rPr>
          <w:rFonts w:ascii="仿宋" w:eastAsia="仿宋" w:hAnsi="仿宋" w:hint="eastAsia"/>
          <w:bCs/>
          <w:sz w:val="32"/>
          <w:szCs w:val="32"/>
        </w:rPr>
        <w:t>经</w:t>
      </w:r>
      <w:r w:rsidR="004F2856" w:rsidRPr="004F2856">
        <w:rPr>
          <w:rFonts w:ascii="仿宋" w:eastAsia="仿宋" w:hAnsi="仿宋" w:hint="eastAsia"/>
          <w:bCs/>
          <w:sz w:val="32"/>
          <w:szCs w:val="32"/>
        </w:rPr>
        <w:t>2021年4月14日第5次校长办公会</w:t>
      </w:r>
      <w:r w:rsidR="004F2856">
        <w:rPr>
          <w:rFonts w:ascii="仿宋" w:eastAsia="仿宋" w:hAnsi="仿宋" w:hint="eastAsia"/>
          <w:bCs/>
          <w:sz w:val="32"/>
          <w:szCs w:val="32"/>
        </w:rPr>
        <w:t>和</w:t>
      </w:r>
      <w:r w:rsidR="00ED396F" w:rsidRPr="00080003">
        <w:rPr>
          <w:rFonts w:ascii="仿宋" w:eastAsia="仿宋" w:hAnsi="仿宋" w:hint="eastAsia"/>
          <w:bCs/>
          <w:sz w:val="32"/>
          <w:szCs w:val="32"/>
        </w:rPr>
        <w:t>2021年4月15日中共西昌学院第二届委员会常务委员会第59次会议</w:t>
      </w:r>
      <w:r w:rsidR="004F2856">
        <w:rPr>
          <w:rFonts w:ascii="仿宋" w:eastAsia="仿宋" w:hAnsi="仿宋" w:hint="eastAsia"/>
          <w:bCs/>
          <w:sz w:val="32"/>
          <w:szCs w:val="32"/>
        </w:rPr>
        <w:t>审议通过</w:t>
      </w:r>
      <w:r w:rsidR="00ED396F" w:rsidRPr="00080003">
        <w:rPr>
          <w:rFonts w:ascii="仿宋" w:eastAsia="仿宋" w:hAnsi="仿宋" w:hint="eastAsia"/>
          <w:bCs/>
          <w:sz w:val="32"/>
          <w:szCs w:val="32"/>
        </w:rPr>
        <w:t>,</w:t>
      </w:r>
      <w:r w:rsidR="004F2856">
        <w:rPr>
          <w:rFonts w:ascii="仿宋" w:eastAsia="仿宋" w:hAnsi="仿宋" w:hint="eastAsia"/>
          <w:bCs/>
          <w:sz w:val="32"/>
          <w:szCs w:val="32"/>
        </w:rPr>
        <w:t>现予印发</w:t>
      </w:r>
      <w:r>
        <w:rPr>
          <w:rFonts w:ascii="仿宋" w:eastAsia="仿宋" w:hAnsi="仿宋" w:hint="eastAsia"/>
          <w:bCs/>
          <w:sz w:val="32"/>
          <w:szCs w:val="32"/>
        </w:rPr>
        <w:t>,请遵照执行。</w:t>
      </w:r>
    </w:p>
    <w:p w14:paraId="7DA8F84B" w14:textId="77777777" w:rsidR="00080003" w:rsidRDefault="00080003" w:rsidP="00080003">
      <w:pPr>
        <w:spacing w:line="700" w:lineRule="exact"/>
        <w:rPr>
          <w:rFonts w:ascii="仿宋" w:eastAsia="仿宋" w:hAnsi="仿宋"/>
          <w:bCs/>
          <w:sz w:val="32"/>
          <w:szCs w:val="32"/>
        </w:rPr>
      </w:pPr>
    </w:p>
    <w:p w14:paraId="564A4291" w14:textId="77777777" w:rsidR="00080003" w:rsidRPr="00080003" w:rsidRDefault="00080003" w:rsidP="00282A99">
      <w:pPr>
        <w:spacing w:line="700" w:lineRule="exact"/>
        <w:ind w:firstLineChars="1600" w:firstLine="5120"/>
        <w:rPr>
          <w:rFonts w:ascii="仿宋" w:eastAsia="仿宋" w:hAnsi="仿宋"/>
          <w:bCs/>
          <w:sz w:val="32"/>
          <w:szCs w:val="32"/>
        </w:rPr>
      </w:pPr>
      <w:r w:rsidRPr="00080003">
        <w:rPr>
          <w:rFonts w:ascii="仿宋" w:eastAsia="仿宋" w:hAnsi="仿宋" w:hint="eastAsia"/>
          <w:bCs/>
          <w:sz w:val="32"/>
          <w:szCs w:val="32"/>
        </w:rPr>
        <w:t>中共西昌学院委员会</w:t>
      </w:r>
    </w:p>
    <w:p w14:paraId="79E88F1C" w14:textId="77777777" w:rsidR="00080003" w:rsidRPr="00080003" w:rsidRDefault="00080003" w:rsidP="00282A99">
      <w:pPr>
        <w:spacing w:line="700" w:lineRule="exact"/>
        <w:rPr>
          <w:rFonts w:ascii="仿宋" w:eastAsia="仿宋" w:hAnsi="仿宋"/>
          <w:bCs/>
          <w:sz w:val="32"/>
          <w:szCs w:val="32"/>
        </w:rPr>
      </w:pPr>
      <w:r w:rsidRPr="00080003">
        <w:rPr>
          <w:rFonts w:ascii="仿宋" w:eastAsia="仿宋" w:hAnsi="仿宋" w:hint="eastAsia"/>
          <w:bCs/>
          <w:sz w:val="32"/>
          <w:szCs w:val="32"/>
        </w:rPr>
        <w:t xml:space="preserve">                                 </w:t>
      </w:r>
      <w:r>
        <w:rPr>
          <w:rFonts w:ascii="仿宋" w:eastAsia="仿宋" w:hAnsi="仿宋" w:hint="eastAsia"/>
          <w:bCs/>
          <w:sz w:val="32"/>
          <w:szCs w:val="32"/>
        </w:rPr>
        <w:t>2021</w:t>
      </w:r>
      <w:r w:rsidRPr="00080003">
        <w:rPr>
          <w:rFonts w:ascii="仿宋" w:eastAsia="仿宋" w:hAnsi="仿宋" w:hint="eastAsia"/>
          <w:bCs/>
          <w:sz w:val="32"/>
          <w:szCs w:val="32"/>
        </w:rPr>
        <w:t>年</w:t>
      </w:r>
      <w:r>
        <w:rPr>
          <w:rFonts w:ascii="仿宋" w:eastAsia="仿宋" w:hAnsi="仿宋" w:hint="eastAsia"/>
          <w:bCs/>
          <w:sz w:val="32"/>
          <w:szCs w:val="32"/>
        </w:rPr>
        <w:t>4</w:t>
      </w:r>
      <w:r w:rsidRPr="00080003">
        <w:rPr>
          <w:rFonts w:ascii="仿宋" w:eastAsia="仿宋" w:hAnsi="仿宋" w:hint="eastAsia"/>
          <w:bCs/>
          <w:sz w:val="32"/>
          <w:szCs w:val="32"/>
        </w:rPr>
        <w:t>月</w:t>
      </w:r>
      <w:r>
        <w:rPr>
          <w:rFonts w:ascii="仿宋" w:eastAsia="仿宋" w:hAnsi="仿宋" w:hint="eastAsia"/>
          <w:bCs/>
          <w:sz w:val="32"/>
          <w:szCs w:val="32"/>
        </w:rPr>
        <w:t>20</w:t>
      </w:r>
      <w:r w:rsidRPr="00080003">
        <w:rPr>
          <w:rFonts w:ascii="仿宋" w:eastAsia="仿宋" w:hAnsi="仿宋" w:hint="eastAsia"/>
          <w:bCs/>
          <w:sz w:val="32"/>
          <w:szCs w:val="32"/>
        </w:rPr>
        <w:t>日</w:t>
      </w:r>
    </w:p>
    <w:p w14:paraId="69C72E97" w14:textId="77777777" w:rsidR="00080003" w:rsidRDefault="00080003" w:rsidP="00282A99">
      <w:pPr>
        <w:widowControl/>
        <w:rPr>
          <w:rFonts w:ascii="等线 Light" w:eastAsia="黑体" w:hAnsi="等线 Light" w:cs="Times New Roman"/>
          <w:bCs/>
          <w:kern w:val="0"/>
          <w:sz w:val="30"/>
          <w:szCs w:val="32"/>
        </w:rPr>
      </w:pPr>
      <w:r>
        <w:rPr>
          <w:rFonts w:ascii="等线 Light" w:eastAsia="黑体" w:hAnsi="等线 Light" w:cs="Times New Roman" w:hint="eastAsia"/>
          <w:bCs/>
          <w:kern w:val="0"/>
          <w:sz w:val="30"/>
          <w:szCs w:val="32"/>
        </w:rPr>
        <w:br w:type="page"/>
      </w:r>
    </w:p>
    <w:bookmarkEnd w:id="0"/>
    <w:p w14:paraId="195335CB" w14:textId="77777777" w:rsidR="00282A99" w:rsidRPr="00282A99" w:rsidRDefault="00282A99" w:rsidP="00282A99">
      <w:pPr>
        <w:spacing w:line="700" w:lineRule="exact"/>
        <w:jc w:val="center"/>
        <w:rPr>
          <w:rFonts w:ascii="方正小标宋简体" w:eastAsia="方正小标宋简体" w:hAnsi="宋体"/>
          <w:sz w:val="44"/>
          <w:szCs w:val="44"/>
        </w:rPr>
      </w:pPr>
      <w:r w:rsidRPr="00282A99">
        <w:rPr>
          <w:rFonts w:ascii="方正小标宋简体" w:eastAsia="方正小标宋简体" w:hAnsi="宋体" w:hint="eastAsia"/>
          <w:sz w:val="44"/>
          <w:szCs w:val="44"/>
        </w:rPr>
        <w:lastRenderedPageBreak/>
        <w:t>西昌学院四川省重点实验室</w:t>
      </w:r>
      <w:r w:rsidRPr="00282A99">
        <w:rPr>
          <w:rFonts w:ascii="方正小标宋简体" w:eastAsia="方正小标宋简体" w:hAnsi="宋体"/>
          <w:sz w:val="44"/>
          <w:szCs w:val="44"/>
        </w:rPr>
        <w:t>开放</w:t>
      </w:r>
      <w:r w:rsidRPr="00282A99">
        <w:rPr>
          <w:rFonts w:ascii="方正小标宋简体" w:eastAsia="方正小标宋简体" w:hAnsi="宋体" w:hint="eastAsia"/>
          <w:sz w:val="44"/>
          <w:szCs w:val="44"/>
        </w:rPr>
        <w:t>课题</w:t>
      </w:r>
    </w:p>
    <w:p w14:paraId="2843658B" w14:textId="77777777" w:rsidR="00282A99" w:rsidRPr="00282A99" w:rsidRDefault="00282A99" w:rsidP="00282A99">
      <w:pPr>
        <w:spacing w:line="700" w:lineRule="exact"/>
        <w:jc w:val="center"/>
        <w:rPr>
          <w:rFonts w:ascii="方正小标宋简体" w:eastAsia="方正小标宋简体" w:hAnsi="宋体"/>
          <w:sz w:val="44"/>
          <w:szCs w:val="44"/>
        </w:rPr>
      </w:pPr>
      <w:r w:rsidRPr="00282A99">
        <w:rPr>
          <w:rFonts w:ascii="方正小标宋简体" w:eastAsia="方正小标宋简体" w:hAnsi="宋体" w:hint="eastAsia"/>
          <w:sz w:val="44"/>
          <w:szCs w:val="44"/>
        </w:rPr>
        <w:t>研究基金</w:t>
      </w:r>
      <w:r w:rsidRPr="00282A99">
        <w:rPr>
          <w:rFonts w:ascii="方正小标宋简体" w:eastAsia="方正小标宋简体" w:hAnsi="宋体"/>
          <w:sz w:val="44"/>
          <w:szCs w:val="44"/>
        </w:rPr>
        <w:t>申请和管理条例</w:t>
      </w:r>
    </w:p>
    <w:p w14:paraId="3C9B5333" w14:textId="77777777" w:rsidR="00282A99" w:rsidRPr="00E56058" w:rsidRDefault="00282A99" w:rsidP="00282A99">
      <w:pPr>
        <w:widowControl/>
        <w:spacing w:line="600" w:lineRule="exact"/>
        <w:jc w:val="left"/>
        <w:rPr>
          <w:rFonts w:ascii="等线" w:eastAsia="等线" w:hAnsi="等线" w:cs="Times New Roman"/>
          <w:kern w:val="0"/>
          <w:sz w:val="24"/>
          <w:szCs w:val="24"/>
        </w:rPr>
      </w:pPr>
    </w:p>
    <w:p w14:paraId="2DD38CDE" w14:textId="77777777" w:rsidR="00282A99" w:rsidRPr="00632943" w:rsidRDefault="00282A99" w:rsidP="00282A99">
      <w:pPr>
        <w:widowControl/>
        <w:spacing w:line="600" w:lineRule="exact"/>
        <w:jc w:val="center"/>
        <w:rPr>
          <w:rFonts w:ascii="仿宋" w:eastAsia="仿宋" w:hAnsi="仿宋" w:cs="Times New Roman"/>
          <w:kern w:val="0"/>
          <w:sz w:val="32"/>
          <w:szCs w:val="32"/>
        </w:rPr>
      </w:pPr>
      <w:r w:rsidRPr="00632943">
        <w:rPr>
          <w:rFonts w:ascii="仿宋" w:eastAsia="仿宋" w:hAnsi="仿宋" w:cs="Times New Roman"/>
          <w:kern w:val="0"/>
          <w:sz w:val="32"/>
          <w:szCs w:val="32"/>
        </w:rPr>
        <w:t>第一</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总</w:t>
      </w:r>
      <w:r w:rsidRPr="00632943">
        <w:rPr>
          <w:rFonts w:ascii="仿宋" w:eastAsia="仿宋" w:hAnsi="仿宋" w:cs="Times New Roman" w:hint="eastAsia"/>
          <w:kern w:val="0"/>
          <w:sz w:val="32"/>
          <w:szCs w:val="32"/>
        </w:rPr>
        <w:t xml:space="preserve"> </w:t>
      </w:r>
      <w:r w:rsidRPr="00632943">
        <w:rPr>
          <w:rFonts w:ascii="仿宋" w:eastAsia="仿宋" w:hAnsi="仿宋" w:cs="Times New Roman"/>
          <w:kern w:val="0"/>
          <w:sz w:val="32"/>
          <w:szCs w:val="32"/>
        </w:rPr>
        <w:t>则</w:t>
      </w:r>
    </w:p>
    <w:p w14:paraId="27CFE31D" w14:textId="77777777" w:rsidR="00282A99" w:rsidRPr="00632943" w:rsidRDefault="00282A99" w:rsidP="005E4813">
      <w:pPr>
        <w:widowControl/>
        <w:spacing w:line="560" w:lineRule="exact"/>
        <w:ind w:firstLineChars="200" w:firstLine="643"/>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一</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hint="eastAsia"/>
          <w:kern w:val="0"/>
          <w:sz w:val="32"/>
          <w:szCs w:val="32"/>
        </w:rPr>
        <w:t>西昌学院是《厅州共建攀西特色研究与利用四川省重点实验室》的依托单位。本实验室</w:t>
      </w:r>
      <w:r w:rsidRPr="00632943">
        <w:rPr>
          <w:rFonts w:ascii="仿宋" w:eastAsia="仿宋" w:hAnsi="仿宋" w:cs="Times New Roman"/>
          <w:kern w:val="0"/>
          <w:sz w:val="32"/>
          <w:szCs w:val="32"/>
        </w:rPr>
        <w:t>是</w:t>
      </w:r>
      <w:r w:rsidRPr="00632943">
        <w:rPr>
          <w:rFonts w:ascii="仿宋" w:eastAsia="仿宋" w:hAnsi="仿宋" w:cs="Times New Roman" w:hint="eastAsia"/>
          <w:kern w:val="0"/>
          <w:sz w:val="32"/>
          <w:szCs w:val="32"/>
        </w:rPr>
        <w:t>面向</w:t>
      </w:r>
      <w:r w:rsidRPr="00632943">
        <w:rPr>
          <w:rFonts w:ascii="仿宋" w:eastAsia="仿宋" w:hAnsi="仿宋" w:cs="Times New Roman"/>
          <w:kern w:val="0"/>
          <w:sz w:val="32"/>
          <w:szCs w:val="32"/>
        </w:rPr>
        <w:t>国内外开放的</w:t>
      </w:r>
      <w:r w:rsidRPr="00632943">
        <w:rPr>
          <w:rFonts w:ascii="仿宋" w:eastAsia="仿宋" w:hAnsi="仿宋" w:cs="Times New Roman" w:hint="eastAsia"/>
          <w:kern w:val="0"/>
          <w:sz w:val="32"/>
          <w:szCs w:val="32"/>
        </w:rPr>
        <w:t>集攀西特色作物应用基础研究、育种栽培、农产品加工及推广于一体的四川省重点</w:t>
      </w:r>
      <w:r w:rsidRPr="00632943">
        <w:rPr>
          <w:rFonts w:ascii="仿宋" w:eastAsia="仿宋" w:hAnsi="仿宋" w:cs="Times New Roman"/>
          <w:kern w:val="0"/>
          <w:sz w:val="32"/>
          <w:szCs w:val="32"/>
        </w:rPr>
        <w:t>实验室。实验室</w:t>
      </w:r>
      <w:r w:rsidRPr="00632943">
        <w:rPr>
          <w:rFonts w:ascii="仿宋" w:eastAsia="仿宋" w:hAnsi="仿宋" w:cs="Times New Roman" w:hint="eastAsia"/>
          <w:kern w:val="0"/>
          <w:sz w:val="32"/>
          <w:szCs w:val="32"/>
        </w:rPr>
        <w:t>重视基础、强调应用、凸显特色，</w:t>
      </w:r>
      <w:r w:rsidRPr="00632943">
        <w:rPr>
          <w:rFonts w:ascii="仿宋" w:eastAsia="仿宋" w:hAnsi="仿宋" w:cs="Times New Roman"/>
          <w:kern w:val="0"/>
          <w:sz w:val="32"/>
          <w:szCs w:val="32"/>
        </w:rPr>
        <w:t>鼓励新思想、新方法及交叉学科的发展，</w:t>
      </w:r>
      <w:r w:rsidRPr="00632943">
        <w:rPr>
          <w:rFonts w:ascii="仿宋" w:eastAsia="仿宋" w:hAnsi="仿宋" w:cs="Times New Roman" w:hint="eastAsia"/>
          <w:kern w:val="0"/>
          <w:sz w:val="32"/>
          <w:szCs w:val="32"/>
        </w:rPr>
        <w:t>形成</w:t>
      </w:r>
      <w:r w:rsidRPr="00632943">
        <w:rPr>
          <w:rFonts w:ascii="仿宋" w:eastAsia="仿宋" w:hAnsi="仿宋" w:cs="Times New Roman"/>
          <w:kern w:val="0"/>
          <w:sz w:val="32"/>
          <w:szCs w:val="32"/>
        </w:rPr>
        <w:t>创新、求实、开放、交流的学术风气。</w:t>
      </w:r>
    </w:p>
    <w:p w14:paraId="6D48876E"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二</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kern w:val="0"/>
          <w:sz w:val="32"/>
          <w:szCs w:val="32"/>
        </w:rPr>
        <w:t>开放课题基金面向</w:t>
      </w:r>
      <w:r w:rsidRPr="00632943">
        <w:rPr>
          <w:rFonts w:ascii="仿宋" w:eastAsia="仿宋" w:hAnsi="仿宋" w:cs="Times New Roman" w:hint="eastAsia"/>
          <w:kern w:val="0"/>
          <w:sz w:val="32"/>
          <w:szCs w:val="32"/>
        </w:rPr>
        <w:t>校</w:t>
      </w:r>
      <w:r w:rsidRPr="00632943">
        <w:rPr>
          <w:rFonts w:ascii="仿宋" w:eastAsia="仿宋" w:hAnsi="仿宋" w:cs="Times New Roman"/>
          <w:kern w:val="0"/>
          <w:sz w:val="32"/>
          <w:szCs w:val="32"/>
        </w:rPr>
        <w:t>内外从事基础应用研究的大学、研究所等单位。凡具备申请条件的研究人员均可提出申请。</w:t>
      </w:r>
    </w:p>
    <w:p w14:paraId="12807422"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三</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开放课题基金应符合实验室当年发布的课题申请指南，按照“公平竞争、择优支持”的原则，经过评审后确实。</w:t>
      </w:r>
    </w:p>
    <w:p w14:paraId="64F408DA"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第二</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资助范围</w:t>
      </w:r>
    </w:p>
    <w:p w14:paraId="01047E7F"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四</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开放课题基金主要资助以下研究项目：</w:t>
      </w:r>
    </w:p>
    <w:p w14:paraId="247585CF"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proofErr w:type="gramStart"/>
      <w:r w:rsidRPr="00632943">
        <w:rPr>
          <w:rFonts w:ascii="仿宋" w:eastAsia="仿宋" w:hAnsi="仿宋" w:cs="Times New Roman"/>
          <w:kern w:val="0"/>
          <w:sz w:val="32"/>
          <w:szCs w:val="32"/>
        </w:rPr>
        <w:t>一</w:t>
      </w:r>
      <w:proofErr w:type="gramEnd"/>
      <w:r w:rsidRPr="00632943">
        <w:rPr>
          <w:rFonts w:ascii="仿宋" w:eastAsia="仿宋" w:hAnsi="仿宋" w:cs="Times New Roman"/>
          <w:kern w:val="0"/>
          <w:sz w:val="32"/>
          <w:szCs w:val="32"/>
        </w:rPr>
        <w:t>) 对本</w:t>
      </w:r>
      <w:r w:rsidRPr="00632943">
        <w:rPr>
          <w:rFonts w:ascii="仿宋" w:eastAsia="仿宋" w:hAnsi="仿宋" w:cs="Times New Roman" w:hint="eastAsia"/>
          <w:kern w:val="0"/>
          <w:sz w:val="32"/>
          <w:szCs w:val="32"/>
        </w:rPr>
        <w:t>实验室学科</w:t>
      </w:r>
      <w:r w:rsidRPr="00632943">
        <w:rPr>
          <w:rFonts w:ascii="仿宋" w:eastAsia="仿宋" w:hAnsi="仿宋" w:cs="Times New Roman"/>
          <w:kern w:val="0"/>
          <w:sz w:val="32"/>
          <w:szCs w:val="32"/>
        </w:rPr>
        <w:t>发展具有重要学术意义的理论或方法学研究课题；</w:t>
      </w:r>
    </w:p>
    <w:p w14:paraId="4B9B2E77"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二</w:t>
      </w:r>
      <w:r w:rsidRPr="00632943">
        <w:rPr>
          <w:rFonts w:ascii="仿宋" w:eastAsia="仿宋" w:hAnsi="仿宋" w:cs="Times New Roman"/>
          <w:kern w:val="0"/>
          <w:sz w:val="32"/>
          <w:szCs w:val="32"/>
        </w:rPr>
        <w:t>) 具有重大应用价值的研究课题。</w:t>
      </w:r>
    </w:p>
    <w:p w14:paraId="1B526F86"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五</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开放课题应与实验室目前从事的研究项目相结合。</w:t>
      </w:r>
    </w:p>
    <w:p w14:paraId="448D3335"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lastRenderedPageBreak/>
        <w:t>第</w:t>
      </w:r>
      <w:r w:rsidRPr="00632943">
        <w:rPr>
          <w:rFonts w:ascii="仿宋" w:eastAsia="仿宋" w:hAnsi="仿宋" w:cs="Times New Roman" w:hint="eastAsia"/>
          <w:b/>
          <w:kern w:val="0"/>
          <w:sz w:val="32"/>
          <w:szCs w:val="32"/>
        </w:rPr>
        <w:t>六</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 xml:space="preserve"> 开放课题基金优先资助学术思想新颖、立论根据充分、研究目标明确、研究内容具体、研究方法与技术路线合理、较短时间内可取得成果的研究项目。</w:t>
      </w:r>
    </w:p>
    <w:p w14:paraId="77F255B0"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第三</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开放课题</w:t>
      </w:r>
      <w:r w:rsidRPr="00632943">
        <w:rPr>
          <w:rFonts w:ascii="仿宋" w:eastAsia="仿宋" w:hAnsi="仿宋" w:cs="Times New Roman"/>
          <w:kern w:val="0"/>
          <w:sz w:val="32"/>
          <w:szCs w:val="32"/>
        </w:rPr>
        <w:t>申请条件</w:t>
      </w:r>
    </w:p>
    <w:p w14:paraId="26CE2E2F"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hint="eastAsia"/>
          <w:b/>
          <w:kern w:val="0"/>
          <w:sz w:val="32"/>
          <w:szCs w:val="32"/>
        </w:rPr>
        <w:t>第七条</w:t>
      </w:r>
      <w:r w:rsidRPr="00632943">
        <w:rPr>
          <w:rFonts w:ascii="仿宋" w:eastAsia="仿宋" w:hAnsi="仿宋" w:cs="Times New Roman"/>
          <w:kern w:val="0"/>
          <w:sz w:val="32"/>
          <w:szCs w:val="32"/>
        </w:rPr>
        <w:t xml:space="preserve"> 课题申请者一般为具有博士学位或</w:t>
      </w:r>
      <w:r w:rsidRPr="00632943">
        <w:rPr>
          <w:rFonts w:ascii="仿宋" w:eastAsia="仿宋" w:hAnsi="仿宋" w:cs="Times New Roman" w:hint="eastAsia"/>
          <w:kern w:val="0"/>
          <w:sz w:val="32"/>
          <w:szCs w:val="32"/>
        </w:rPr>
        <w:t>高级专业</w:t>
      </w:r>
      <w:r w:rsidRPr="00632943">
        <w:rPr>
          <w:rFonts w:ascii="仿宋" w:eastAsia="仿宋" w:hAnsi="仿宋" w:cs="Times New Roman"/>
          <w:kern w:val="0"/>
          <w:sz w:val="32"/>
          <w:szCs w:val="32"/>
        </w:rPr>
        <w:t>技术职称的科研人员。重点实验室鼓励具有交叉学科背景的优秀青年科研人员申请开放课题。</w:t>
      </w:r>
    </w:p>
    <w:p w14:paraId="4ECE949E"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八</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ab/>
        <w:t>申请项目的研究内容必须符合开放课题基金的资助范围。</w:t>
      </w:r>
    </w:p>
    <w:p w14:paraId="66285F8B"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九</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申请者应得到所在单位或部门的同意。</w:t>
      </w:r>
    </w:p>
    <w:p w14:paraId="35E631C9"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申请手续完备，所需资料齐全。</w:t>
      </w:r>
    </w:p>
    <w:p w14:paraId="5B10C123"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第四</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申报程序</w:t>
      </w:r>
    </w:p>
    <w:p w14:paraId="2CCE42BE"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十一</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申请开放课题基金必须按规定的格式填写《</w:t>
      </w:r>
      <w:r w:rsidRPr="00632943">
        <w:rPr>
          <w:rFonts w:ascii="仿宋" w:eastAsia="仿宋" w:hAnsi="仿宋" w:cs="Times New Roman" w:hint="eastAsia"/>
          <w:kern w:val="0"/>
          <w:sz w:val="32"/>
          <w:szCs w:val="32"/>
        </w:rPr>
        <w:t>攀西特色作物研究与利用四川省</w:t>
      </w:r>
      <w:r w:rsidRPr="00632943">
        <w:rPr>
          <w:rFonts w:ascii="仿宋" w:eastAsia="仿宋" w:hAnsi="仿宋" w:cs="Times New Roman"/>
          <w:kern w:val="0"/>
          <w:sz w:val="32"/>
          <w:szCs w:val="32"/>
        </w:rPr>
        <w:t>重点实验室开放课题基金申请书》（以下简称《申请书》）。</w:t>
      </w:r>
    </w:p>
    <w:p w14:paraId="7FE3437E"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十二</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申请者所在单位应签署意见，单位领导在申请书上签字并加盖单位公章，向</w:t>
      </w:r>
      <w:proofErr w:type="gramStart"/>
      <w:r w:rsidRPr="00632943">
        <w:rPr>
          <w:rFonts w:ascii="仿宋" w:eastAsia="仿宋" w:hAnsi="仿宋" w:cs="Times New Roman" w:hint="eastAsia"/>
          <w:kern w:val="0"/>
          <w:sz w:val="32"/>
          <w:szCs w:val="32"/>
        </w:rPr>
        <w:t>本</w:t>
      </w:r>
      <w:r w:rsidRPr="00632943">
        <w:rPr>
          <w:rFonts w:ascii="仿宋" w:eastAsia="仿宋" w:hAnsi="仿宋" w:cs="Times New Roman"/>
          <w:kern w:val="0"/>
          <w:sz w:val="32"/>
          <w:szCs w:val="32"/>
        </w:rPr>
        <w:t>重点</w:t>
      </w:r>
      <w:proofErr w:type="gramEnd"/>
      <w:r w:rsidRPr="00632943">
        <w:rPr>
          <w:rFonts w:ascii="仿宋" w:eastAsia="仿宋" w:hAnsi="仿宋" w:cs="Times New Roman"/>
          <w:kern w:val="0"/>
          <w:sz w:val="32"/>
          <w:szCs w:val="32"/>
        </w:rPr>
        <w:t>实验室报送《申请书》一式3份。</w:t>
      </w:r>
    </w:p>
    <w:p w14:paraId="4CA13C1F"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十三</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申请者</w:t>
      </w:r>
      <w:r w:rsidRPr="00632943">
        <w:rPr>
          <w:rFonts w:ascii="仿宋" w:eastAsia="仿宋" w:hAnsi="仿宋" w:cs="Times New Roman" w:hint="eastAsia"/>
          <w:kern w:val="0"/>
          <w:sz w:val="32"/>
          <w:szCs w:val="32"/>
        </w:rPr>
        <w:t>需在实验室开放课题基金</w:t>
      </w:r>
      <w:r w:rsidRPr="00632943">
        <w:rPr>
          <w:rFonts w:ascii="仿宋" w:eastAsia="仿宋" w:hAnsi="仿宋" w:cs="Times New Roman"/>
          <w:kern w:val="0"/>
          <w:sz w:val="32"/>
          <w:szCs w:val="32"/>
        </w:rPr>
        <w:t>申报</w:t>
      </w:r>
      <w:r w:rsidRPr="00632943">
        <w:rPr>
          <w:rFonts w:ascii="仿宋" w:eastAsia="仿宋" w:hAnsi="仿宋" w:cs="Times New Roman" w:hint="eastAsia"/>
          <w:kern w:val="0"/>
          <w:sz w:val="32"/>
          <w:szCs w:val="32"/>
        </w:rPr>
        <w:t>指南发布后的规定时间内提交申报书</w:t>
      </w:r>
      <w:r w:rsidRPr="00632943">
        <w:rPr>
          <w:rFonts w:ascii="仿宋" w:eastAsia="仿宋" w:hAnsi="仿宋" w:cs="Times New Roman"/>
          <w:kern w:val="0"/>
          <w:sz w:val="32"/>
          <w:szCs w:val="32"/>
        </w:rPr>
        <w:t>。</w:t>
      </w:r>
    </w:p>
    <w:p w14:paraId="608C5B22"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第五</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审批程序</w:t>
      </w:r>
    </w:p>
    <w:p w14:paraId="03911A72"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lastRenderedPageBreak/>
        <w:t>第</w:t>
      </w:r>
      <w:r w:rsidRPr="00632943">
        <w:rPr>
          <w:rFonts w:ascii="仿宋" w:eastAsia="仿宋" w:hAnsi="仿宋" w:cs="Times New Roman" w:hint="eastAsia"/>
          <w:b/>
          <w:kern w:val="0"/>
          <w:sz w:val="32"/>
          <w:szCs w:val="32"/>
        </w:rPr>
        <w:t>十四</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kern w:val="0"/>
          <w:sz w:val="32"/>
          <w:szCs w:val="32"/>
        </w:rPr>
        <w:t>开放课题基金</w:t>
      </w:r>
      <w:r w:rsidRPr="00632943">
        <w:rPr>
          <w:rFonts w:ascii="仿宋" w:eastAsia="仿宋" w:hAnsi="仿宋" w:cs="Times New Roman" w:hint="eastAsia"/>
          <w:kern w:val="0"/>
          <w:sz w:val="32"/>
          <w:szCs w:val="32"/>
        </w:rPr>
        <w:t>根据需要在</w:t>
      </w:r>
      <w:r w:rsidRPr="00632943">
        <w:rPr>
          <w:rFonts w:ascii="仿宋" w:eastAsia="仿宋" w:hAnsi="仿宋" w:cs="Times New Roman"/>
          <w:kern w:val="0"/>
          <w:sz w:val="32"/>
          <w:szCs w:val="32"/>
        </w:rPr>
        <w:t>实验室学术委员会会议期间集中</w:t>
      </w:r>
      <w:r w:rsidRPr="00632943">
        <w:rPr>
          <w:rFonts w:ascii="仿宋" w:eastAsia="仿宋" w:hAnsi="仿宋" w:cs="Times New Roman" w:hint="eastAsia"/>
          <w:kern w:val="0"/>
          <w:sz w:val="32"/>
          <w:szCs w:val="32"/>
        </w:rPr>
        <w:t>评审</w:t>
      </w:r>
      <w:r w:rsidRPr="00632943">
        <w:rPr>
          <w:rFonts w:ascii="仿宋" w:eastAsia="仿宋" w:hAnsi="仿宋" w:cs="Times New Roman"/>
          <w:kern w:val="0"/>
          <w:sz w:val="32"/>
          <w:szCs w:val="32"/>
        </w:rPr>
        <w:t>一次，评审按</w:t>
      </w:r>
      <w:r w:rsidRPr="00632943">
        <w:rPr>
          <w:rFonts w:ascii="仿宋" w:eastAsia="仿宋" w:hAnsi="仿宋" w:cs="Times New Roman" w:hint="eastAsia"/>
          <w:kern w:val="0"/>
          <w:sz w:val="32"/>
          <w:szCs w:val="32"/>
        </w:rPr>
        <w:t>办公室形式</w:t>
      </w:r>
      <w:r w:rsidRPr="00632943">
        <w:rPr>
          <w:rFonts w:ascii="仿宋" w:eastAsia="仿宋" w:hAnsi="仿宋" w:cs="Times New Roman"/>
          <w:kern w:val="0"/>
          <w:sz w:val="32"/>
          <w:szCs w:val="32"/>
        </w:rPr>
        <w:t>审查、学术委员会评审决定的程序进行。</w:t>
      </w:r>
    </w:p>
    <w:p w14:paraId="70B03AE3"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十五</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hint="eastAsia"/>
          <w:kern w:val="0"/>
          <w:sz w:val="32"/>
          <w:szCs w:val="32"/>
        </w:rPr>
        <w:t>开放</w:t>
      </w:r>
      <w:r w:rsidRPr="00632943">
        <w:rPr>
          <w:rFonts w:ascii="仿宋" w:eastAsia="仿宋" w:hAnsi="仿宋" w:cs="Times New Roman"/>
          <w:kern w:val="0"/>
          <w:sz w:val="32"/>
          <w:szCs w:val="32"/>
        </w:rPr>
        <w:t>课题申请经学术委员会批准后，正式列为本</w:t>
      </w:r>
      <w:r w:rsidRPr="00632943">
        <w:rPr>
          <w:rFonts w:ascii="仿宋" w:eastAsia="仿宋" w:hAnsi="仿宋" w:cs="Times New Roman" w:hint="eastAsia"/>
          <w:kern w:val="0"/>
          <w:sz w:val="32"/>
          <w:szCs w:val="32"/>
        </w:rPr>
        <w:t>实验室</w:t>
      </w:r>
      <w:r w:rsidRPr="00632943">
        <w:rPr>
          <w:rFonts w:ascii="仿宋" w:eastAsia="仿宋" w:hAnsi="仿宋" w:cs="Times New Roman"/>
          <w:kern w:val="0"/>
          <w:sz w:val="32"/>
          <w:szCs w:val="32"/>
        </w:rPr>
        <w:t>开放课题，于每年5月</w:t>
      </w:r>
      <w:r w:rsidRPr="00632943">
        <w:rPr>
          <w:rFonts w:ascii="仿宋" w:eastAsia="仿宋" w:hAnsi="仿宋" w:cs="Times New Roman" w:hint="eastAsia"/>
          <w:kern w:val="0"/>
          <w:sz w:val="32"/>
          <w:szCs w:val="32"/>
        </w:rPr>
        <w:t>下旬</w:t>
      </w:r>
      <w:r w:rsidRPr="00632943">
        <w:rPr>
          <w:rFonts w:ascii="仿宋" w:eastAsia="仿宋" w:hAnsi="仿宋" w:cs="Times New Roman"/>
          <w:kern w:val="0"/>
          <w:sz w:val="32"/>
          <w:szCs w:val="32"/>
        </w:rPr>
        <w:t>公布。</w:t>
      </w:r>
    </w:p>
    <w:p w14:paraId="33D00E80"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十六</w:t>
      </w:r>
      <w:r w:rsidRPr="00632943">
        <w:rPr>
          <w:rFonts w:ascii="仿宋" w:eastAsia="仿宋" w:hAnsi="仿宋" w:cs="Times New Roman"/>
          <w:b/>
          <w:kern w:val="0"/>
          <w:sz w:val="32"/>
          <w:szCs w:val="32"/>
        </w:rPr>
        <w:t>条</w:t>
      </w:r>
      <w:r w:rsidRPr="00632943">
        <w:rPr>
          <w:rFonts w:ascii="仿宋" w:eastAsia="仿宋" w:hAnsi="仿宋" w:cs="Times New Roman" w:hint="eastAsia"/>
          <w:kern w:val="0"/>
          <w:sz w:val="32"/>
          <w:szCs w:val="32"/>
        </w:rPr>
        <w:t xml:space="preserve"> 重点实验室</w:t>
      </w:r>
      <w:r w:rsidRPr="00632943">
        <w:rPr>
          <w:rFonts w:ascii="仿宋" w:eastAsia="仿宋" w:hAnsi="仿宋" w:cs="Times New Roman"/>
          <w:kern w:val="0"/>
          <w:sz w:val="32"/>
          <w:szCs w:val="32"/>
        </w:rPr>
        <w:t>办公室负责开放课题基金的申请受理工作。有下列情况之一的申请不予受理：</w:t>
      </w:r>
    </w:p>
    <w:p w14:paraId="4FC91E0A"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proofErr w:type="gramStart"/>
      <w:r w:rsidRPr="00632943">
        <w:rPr>
          <w:rFonts w:ascii="仿宋" w:eastAsia="仿宋" w:hAnsi="仿宋" w:cs="Times New Roman"/>
          <w:kern w:val="0"/>
          <w:sz w:val="32"/>
          <w:szCs w:val="32"/>
        </w:rPr>
        <w:t>一</w:t>
      </w:r>
      <w:proofErr w:type="gramEnd"/>
      <w:r w:rsidRPr="00632943">
        <w:rPr>
          <w:rFonts w:ascii="仿宋" w:eastAsia="仿宋" w:hAnsi="仿宋" w:cs="Times New Roman"/>
          <w:kern w:val="0"/>
          <w:sz w:val="32"/>
          <w:szCs w:val="32"/>
        </w:rPr>
        <w:t>)《申请书》填写不合要求，申报材料不齐全；</w:t>
      </w:r>
    </w:p>
    <w:p w14:paraId="719241CB"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二</w:t>
      </w:r>
      <w:r w:rsidRPr="00632943">
        <w:rPr>
          <w:rFonts w:ascii="仿宋" w:eastAsia="仿宋" w:hAnsi="仿宋" w:cs="Times New Roman"/>
          <w:kern w:val="0"/>
          <w:sz w:val="32"/>
          <w:szCs w:val="32"/>
        </w:rPr>
        <w:t>) 不符合资助范围。</w:t>
      </w:r>
    </w:p>
    <w:p w14:paraId="12F2F29F"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第六</w:t>
      </w:r>
      <w:r w:rsidRPr="00632943">
        <w:rPr>
          <w:rFonts w:ascii="仿宋" w:eastAsia="仿宋" w:hAnsi="仿宋" w:cs="Times New Roman" w:hint="eastAsia"/>
          <w:kern w:val="0"/>
          <w:sz w:val="32"/>
          <w:szCs w:val="32"/>
        </w:rPr>
        <w:t>章</w:t>
      </w:r>
      <w:r w:rsidRPr="00632943">
        <w:rPr>
          <w:rFonts w:ascii="仿宋" w:eastAsia="仿宋" w:hAnsi="仿宋" w:cs="Times New Roman"/>
          <w:kern w:val="0"/>
          <w:sz w:val="32"/>
          <w:szCs w:val="32"/>
        </w:rPr>
        <w:t xml:space="preserve"> 课题管理</w:t>
      </w:r>
    </w:p>
    <w:p w14:paraId="0D528A91"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十七</w:t>
      </w:r>
      <w:r w:rsidRPr="00632943">
        <w:rPr>
          <w:rFonts w:ascii="仿宋" w:eastAsia="仿宋" w:hAnsi="仿宋" w:cs="Times New Roman"/>
          <w:b/>
          <w:kern w:val="0"/>
          <w:sz w:val="32"/>
          <w:szCs w:val="32"/>
        </w:rPr>
        <w:t>条</w:t>
      </w:r>
      <w:r w:rsidRPr="00632943">
        <w:rPr>
          <w:rFonts w:ascii="仿宋" w:eastAsia="仿宋" w:hAnsi="仿宋" w:cs="Times New Roman" w:hint="eastAsia"/>
          <w:kern w:val="0"/>
          <w:sz w:val="32"/>
          <w:szCs w:val="32"/>
        </w:rPr>
        <w:t xml:space="preserve"> </w:t>
      </w:r>
      <w:r w:rsidRPr="00632943">
        <w:rPr>
          <w:rFonts w:ascii="仿宋" w:eastAsia="仿宋" w:hAnsi="仿宋" w:cs="Times New Roman"/>
          <w:kern w:val="0"/>
          <w:sz w:val="32"/>
          <w:szCs w:val="32"/>
        </w:rPr>
        <w:t>开放课题的经费资助额度</w:t>
      </w:r>
      <w:r w:rsidRPr="00632943">
        <w:rPr>
          <w:rFonts w:ascii="仿宋" w:eastAsia="仿宋" w:hAnsi="仿宋" w:cs="Times New Roman" w:hint="eastAsia"/>
          <w:kern w:val="0"/>
          <w:sz w:val="32"/>
          <w:szCs w:val="32"/>
        </w:rPr>
        <w:t>根据实验室年度经费和项目情况确定。开放课题</w:t>
      </w:r>
      <w:r w:rsidRPr="00632943">
        <w:rPr>
          <w:rFonts w:ascii="仿宋" w:eastAsia="仿宋" w:hAnsi="仿宋" w:cs="Times New Roman"/>
          <w:kern w:val="0"/>
          <w:sz w:val="32"/>
          <w:szCs w:val="32"/>
        </w:rPr>
        <w:t>一般要求在两年内结题</w:t>
      </w:r>
      <w:r w:rsidRPr="00632943">
        <w:rPr>
          <w:rFonts w:ascii="仿宋" w:eastAsia="仿宋" w:hAnsi="仿宋" w:cs="Times New Roman" w:hint="eastAsia"/>
          <w:kern w:val="0"/>
          <w:sz w:val="32"/>
          <w:szCs w:val="32"/>
        </w:rPr>
        <w:t>，</w:t>
      </w:r>
      <w:r w:rsidRPr="00632943">
        <w:rPr>
          <w:rFonts w:ascii="仿宋" w:eastAsia="仿宋" w:hAnsi="仿宋" w:cs="Times New Roman"/>
          <w:kern w:val="0"/>
          <w:sz w:val="32"/>
          <w:szCs w:val="32"/>
        </w:rPr>
        <w:t>原则上不超过三年。开放课题承担人每年必须安排不少于三个月的时间在</w:t>
      </w:r>
      <w:r w:rsidRPr="00632943">
        <w:rPr>
          <w:rFonts w:ascii="仿宋" w:eastAsia="仿宋" w:hAnsi="仿宋" w:cs="Times New Roman" w:hint="eastAsia"/>
          <w:kern w:val="0"/>
          <w:sz w:val="32"/>
          <w:szCs w:val="32"/>
        </w:rPr>
        <w:t>本</w:t>
      </w:r>
      <w:r w:rsidRPr="00632943">
        <w:rPr>
          <w:rFonts w:ascii="仿宋" w:eastAsia="仿宋" w:hAnsi="仿宋" w:cs="Times New Roman"/>
          <w:kern w:val="0"/>
          <w:sz w:val="32"/>
          <w:szCs w:val="32"/>
        </w:rPr>
        <w:t>实验室进行课题研究。</w:t>
      </w:r>
    </w:p>
    <w:p w14:paraId="329A971F"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十八</w:t>
      </w:r>
      <w:r w:rsidRPr="00632943">
        <w:rPr>
          <w:rFonts w:ascii="仿宋" w:eastAsia="仿宋" w:hAnsi="仿宋" w:cs="Times New Roman"/>
          <w:b/>
          <w:kern w:val="0"/>
          <w:sz w:val="32"/>
          <w:szCs w:val="32"/>
        </w:rPr>
        <w:t>条</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本实验室办公室</w:t>
      </w:r>
      <w:r w:rsidRPr="00632943">
        <w:rPr>
          <w:rFonts w:ascii="仿宋" w:eastAsia="仿宋" w:hAnsi="仿宋" w:cs="Times New Roman"/>
          <w:kern w:val="0"/>
          <w:sz w:val="32"/>
          <w:szCs w:val="32"/>
        </w:rPr>
        <w:t>对每项开放课题指定一位实验室</w:t>
      </w:r>
      <w:r w:rsidRPr="00632943">
        <w:rPr>
          <w:rFonts w:ascii="仿宋" w:eastAsia="仿宋" w:hAnsi="仿宋" w:cs="Times New Roman" w:hint="eastAsia"/>
          <w:kern w:val="0"/>
          <w:sz w:val="32"/>
          <w:szCs w:val="32"/>
        </w:rPr>
        <w:t>专职</w:t>
      </w:r>
      <w:r w:rsidRPr="00632943">
        <w:rPr>
          <w:rFonts w:ascii="仿宋" w:eastAsia="仿宋" w:hAnsi="仿宋" w:cs="Times New Roman"/>
          <w:kern w:val="0"/>
          <w:sz w:val="32"/>
          <w:szCs w:val="32"/>
        </w:rPr>
        <w:t>研究人员作为该项开放课题的项目合作者。</w:t>
      </w:r>
    </w:p>
    <w:p w14:paraId="6FA44DCF"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十九</w:t>
      </w:r>
      <w:r w:rsidRPr="00632943">
        <w:rPr>
          <w:rFonts w:ascii="仿宋" w:eastAsia="仿宋" w:hAnsi="仿宋" w:cs="Times New Roman"/>
          <w:b/>
          <w:kern w:val="0"/>
          <w:sz w:val="32"/>
          <w:szCs w:val="32"/>
        </w:rPr>
        <w:t>条</w:t>
      </w:r>
      <w:r w:rsidRPr="00632943">
        <w:rPr>
          <w:rFonts w:ascii="仿宋" w:eastAsia="仿宋" w:hAnsi="仿宋" w:cs="Times New Roman" w:hint="eastAsia"/>
          <w:b/>
          <w:kern w:val="0"/>
          <w:sz w:val="32"/>
          <w:szCs w:val="32"/>
        </w:rPr>
        <w:t xml:space="preserve"> </w:t>
      </w:r>
      <w:r w:rsidRPr="00632943">
        <w:rPr>
          <w:rFonts w:ascii="仿宋" w:eastAsia="仿宋" w:hAnsi="仿宋" w:cs="Times New Roman" w:hint="eastAsia"/>
          <w:kern w:val="0"/>
          <w:sz w:val="32"/>
          <w:szCs w:val="32"/>
        </w:rPr>
        <w:t>重点实验室办公室</w:t>
      </w:r>
      <w:r w:rsidRPr="00632943">
        <w:rPr>
          <w:rFonts w:ascii="仿宋" w:eastAsia="仿宋" w:hAnsi="仿宋" w:cs="Times New Roman"/>
          <w:kern w:val="0"/>
          <w:sz w:val="32"/>
          <w:szCs w:val="32"/>
        </w:rPr>
        <w:t>负责开放课题基金的实施管理。管理内容包括：</w:t>
      </w:r>
    </w:p>
    <w:p w14:paraId="0D49FE54"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proofErr w:type="gramStart"/>
      <w:r w:rsidRPr="00632943">
        <w:rPr>
          <w:rFonts w:ascii="仿宋" w:eastAsia="仿宋" w:hAnsi="仿宋" w:cs="Times New Roman"/>
          <w:kern w:val="0"/>
          <w:sz w:val="32"/>
          <w:szCs w:val="32"/>
        </w:rPr>
        <w:t>一</w:t>
      </w:r>
      <w:proofErr w:type="gramEnd"/>
      <w:r w:rsidRPr="00632943">
        <w:rPr>
          <w:rFonts w:ascii="仿宋" w:eastAsia="仿宋" w:hAnsi="仿宋" w:cs="Times New Roman"/>
          <w:kern w:val="0"/>
          <w:sz w:val="32"/>
          <w:szCs w:val="32"/>
        </w:rPr>
        <w:t>) 责成项目合作者与课题申请人</w:t>
      </w:r>
      <w:proofErr w:type="gramStart"/>
      <w:r w:rsidRPr="00632943">
        <w:rPr>
          <w:rFonts w:ascii="仿宋" w:eastAsia="仿宋" w:hAnsi="仿宋" w:cs="Times New Roman"/>
          <w:kern w:val="0"/>
          <w:sz w:val="32"/>
          <w:szCs w:val="32"/>
        </w:rPr>
        <w:t>签定</w:t>
      </w:r>
      <w:proofErr w:type="gramEnd"/>
      <w:r w:rsidRPr="00632943">
        <w:rPr>
          <w:rFonts w:ascii="仿宋" w:eastAsia="仿宋" w:hAnsi="仿宋" w:cs="Times New Roman"/>
          <w:kern w:val="0"/>
          <w:sz w:val="32"/>
          <w:szCs w:val="32"/>
        </w:rPr>
        <w:t>合同；</w:t>
      </w:r>
    </w:p>
    <w:p w14:paraId="6AAEA75E"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二</w:t>
      </w:r>
      <w:r w:rsidRPr="00632943">
        <w:rPr>
          <w:rFonts w:ascii="仿宋" w:eastAsia="仿宋" w:hAnsi="仿宋" w:cs="Times New Roman"/>
          <w:kern w:val="0"/>
          <w:sz w:val="32"/>
          <w:szCs w:val="32"/>
        </w:rPr>
        <w:t>) 核定课题资助经费；</w:t>
      </w:r>
    </w:p>
    <w:p w14:paraId="4957AC98"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三</w:t>
      </w:r>
      <w:r w:rsidRPr="00632943">
        <w:rPr>
          <w:rFonts w:ascii="仿宋" w:eastAsia="仿宋" w:hAnsi="仿宋" w:cs="Times New Roman"/>
          <w:kern w:val="0"/>
          <w:sz w:val="32"/>
          <w:szCs w:val="32"/>
        </w:rPr>
        <w:t>) 检查课题的进度与质量；</w:t>
      </w:r>
    </w:p>
    <w:p w14:paraId="43852F31" w14:textId="77777777" w:rsidR="00282A99" w:rsidRPr="00632943" w:rsidRDefault="00282A99" w:rsidP="005E4813">
      <w:pPr>
        <w:widowControl/>
        <w:spacing w:line="560" w:lineRule="exact"/>
        <w:ind w:firstLineChars="202" w:firstLine="646"/>
        <w:rPr>
          <w:rFonts w:ascii="仿宋" w:eastAsia="仿宋" w:hAnsi="仿宋" w:cs="Times New Roman"/>
          <w:kern w:val="0"/>
          <w:sz w:val="32"/>
          <w:szCs w:val="32"/>
        </w:rPr>
      </w:pP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四</w:t>
      </w:r>
      <w:r w:rsidRPr="00632943">
        <w:rPr>
          <w:rFonts w:ascii="仿宋" w:eastAsia="仿宋" w:hAnsi="仿宋" w:cs="Times New Roman"/>
          <w:kern w:val="0"/>
          <w:sz w:val="32"/>
          <w:szCs w:val="32"/>
        </w:rPr>
        <w:t>) 课题验收</w:t>
      </w:r>
      <w:r w:rsidRPr="00632943">
        <w:rPr>
          <w:rFonts w:ascii="仿宋" w:eastAsia="仿宋" w:hAnsi="仿宋" w:cs="Times New Roman" w:hint="eastAsia"/>
          <w:kern w:val="0"/>
          <w:sz w:val="32"/>
          <w:szCs w:val="32"/>
        </w:rPr>
        <w:t>。</w:t>
      </w:r>
    </w:p>
    <w:p w14:paraId="67703AD2"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lastRenderedPageBreak/>
        <w:t>第</w:t>
      </w:r>
      <w:r w:rsidRPr="00632943">
        <w:rPr>
          <w:rFonts w:ascii="仿宋" w:eastAsia="仿宋" w:hAnsi="仿宋" w:cs="Times New Roman" w:hint="eastAsia"/>
          <w:b/>
          <w:kern w:val="0"/>
          <w:sz w:val="32"/>
          <w:szCs w:val="32"/>
        </w:rPr>
        <w:t>二十条</w:t>
      </w:r>
      <w:r w:rsidRPr="00632943">
        <w:rPr>
          <w:rFonts w:ascii="仿宋" w:eastAsia="仿宋" w:hAnsi="仿宋" w:cs="Times New Roman"/>
          <w:kern w:val="0"/>
          <w:sz w:val="32"/>
          <w:szCs w:val="32"/>
        </w:rPr>
        <w:t xml:space="preserve"> 在</w:t>
      </w:r>
      <w:r w:rsidRPr="00632943">
        <w:rPr>
          <w:rFonts w:ascii="仿宋" w:eastAsia="仿宋" w:hAnsi="仿宋" w:cs="Times New Roman" w:hint="eastAsia"/>
          <w:kern w:val="0"/>
          <w:sz w:val="32"/>
          <w:szCs w:val="32"/>
        </w:rPr>
        <w:t>开放</w:t>
      </w:r>
      <w:r w:rsidRPr="00632943">
        <w:rPr>
          <w:rFonts w:ascii="仿宋" w:eastAsia="仿宋" w:hAnsi="仿宋" w:cs="Times New Roman"/>
          <w:kern w:val="0"/>
          <w:sz w:val="32"/>
          <w:szCs w:val="32"/>
        </w:rPr>
        <w:t>课题实施过程中，</w:t>
      </w:r>
      <w:r w:rsidRPr="00632943">
        <w:rPr>
          <w:rFonts w:ascii="仿宋" w:eastAsia="仿宋" w:hAnsi="仿宋" w:cs="Times New Roman" w:hint="eastAsia"/>
          <w:kern w:val="0"/>
          <w:sz w:val="32"/>
          <w:szCs w:val="32"/>
        </w:rPr>
        <w:t>课题主持人</w:t>
      </w:r>
      <w:r w:rsidRPr="00632943">
        <w:rPr>
          <w:rFonts w:ascii="仿宋" w:eastAsia="仿宋" w:hAnsi="仿宋" w:cs="Times New Roman"/>
          <w:kern w:val="0"/>
          <w:sz w:val="32"/>
          <w:szCs w:val="32"/>
        </w:rPr>
        <w:t>每一年向</w:t>
      </w:r>
      <w:r w:rsidRPr="00632943">
        <w:rPr>
          <w:rFonts w:ascii="仿宋" w:eastAsia="仿宋" w:hAnsi="仿宋" w:cs="Times New Roman" w:hint="eastAsia"/>
          <w:kern w:val="0"/>
          <w:sz w:val="32"/>
          <w:szCs w:val="32"/>
        </w:rPr>
        <w:t>实验室</w:t>
      </w:r>
      <w:r w:rsidRPr="00632943">
        <w:rPr>
          <w:rFonts w:ascii="仿宋" w:eastAsia="仿宋" w:hAnsi="仿宋" w:cs="Times New Roman"/>
          <w:kern w:val="0"/>
          <w:sz w:val="32"/>
          <w:szCs w:val="32"/>
        </w:rPr>
        <w:t>提交课题</w:t>
      </w:r>
      <w:r w:rsidRPr="00632943">
        <w:rPr>
          <w:rFonts w:ascii="仿宋" w:eastAsia="仿宋" w:hAnsi="仿宋" w:cs="Times New Roman" w:hint="eastAsia"/>
          <w:kern w:val="0"/>
          <w:sz w:val="32"/>
          <w:szCs w:val="32"/>
        </w:rPr>
        <w:t>研究</w:t>
      </w:r>
      <w:r w:rsidRPr="00632943">
        <w:rPr>
          <w:rFonts w:ascii="仿宋" w:eastAsia="仿宋" w:hAnsi="仿宋" w:cs="Times New Roman"/>
          <w:kern w:val="0"/>
          <w:sz w:val="32"/>
          <w:szCs w:val="32"/>
        </w:rPr>
        <w:t>进展报告。</w:t>
      </w:r>
      <w:r w:rsidRPr="00632943">
        <w:rPr>
          <w:rFonts w:ascii="仿宋" w:eastAsia="仿宋" w:hAnsi="仿宋" w:cs="Times New Roman" w:hint="eastAsia"/>
          <w:kern w:val="0"/>
          <w:sz w:val="32"/>
          <w:szCs w:val="32"/>
        </w:rPr>
        <w:t>实验室</w:t>
      </w:r>
      <w:r w:rsidRPr="00632943">
        <w:rPr>
          <w:rFonts w:ascii="仿宋" w:eastAsia="仿宋" w:hAnsi="仿宋" w:cs="Times New Roman"/>
          <w:kern w:val="0"/>
          <w:sz w:val="32"/>
          <w:szCs w:val="32"/>
        </w:rPr>
        <w:t>对报告审查后给出评审意见，评审结果分为优、良、中、差四个等级。只有上一轮项目</w:t>
      </w:r>
      <w:r w:rsidRPr="00632943">
        <w:rPr>
          <w:rFonts w:ascii="仿宋" w:eastAsia="仿宋" w:hAnsi="仿宋" w:cs="Times New Roman" w:hint="eastAsia"/>
          <w:kern w:val="0"/>
          <w:sz w:val="32"/>
          <w:szCs w:val="32"/>
        </w:rPr>
        <w:t>综合</w:t>
      </w:r>
      <w:r w:rsidRPr="00632943">
        <w:rPr>
          <w:rFonts w:ascii="仿宋" w:eastAsia="仿宋" w:hAnsi="仿宋" w:cs="Times New Roman"/>
          <w:kern w:val="0"/>
          <w:sz w:val="32"/>
          <w:szCs w:val="32"/>
        </w:rPr>
        <w:t>评估为</w:t>
      </w:r>
      <w:proofErr w:type="gramStart"/>
      <w:r w:rsidRPr="00632943">
        <w:rPr>
          <w:rFonts w:ascii="仿宋" w:eastAsia="仿宋" w:hAnsi="仿宋" w:cs="Times New Roman"/>
          <w:kern w:val="0"/>
          <w:sz w:val="32"/>
          <w:szCs w:val="32"/>
        </w:rPr>
        <w:t>优或良的</w:t>
      </w:r>
      <w:proofErr w:type="gramEnd"/>
      <w:r w:rsidRPr="00632943">
        <w:rPr>
          <w:rFonts w:ascii="仿宋" w:eastAsia="仿宋" w:hAnsi="仿宋" w:cs="Times New Roman" w:hint="eastAsia"/>
          <w:kern w:val="0"/>
          <w:sz w:val="32"/>
          <w:szCs w:val="32"/>
        </w:rPr>
        <w:t>主持人</w:t>
      </w:r>
      <w:r w:rsidRPr="00632943">
        <w:rPr>
          <w:rFonts w:ascii="仿宋" w:eastAsia="仿宋" w:hAnsi="仿宋" w:cs="Times New Roman"/>
          <w:kern w:val="0"/>
          <w:sz w:val="32"/>
          <w:szCs w:val="32"/>
        </w:rPr>
        <w:t>，</w:t>
      </w:r>
      <w:r w:rsidRPr="00632943">
        <w:rPr>
          <w:rFonts w:ascii="仿宋" w:eastAsia="仿宋" w:hAnsi="仿宋" w:cs="Times New Roman" w:hint="eastAsia"/>
          <w:kern w:val="0"/>
          <w:sz w:val="32"/>
          <w:szCs w:val="32"/>
        </w:rPr>
        <w:t>才</w:t>
      </w:r>
      <w:r w:rsidRPr="00632943">
        <w:rPr>
          <w:rFonts w:ascii="仿宋" w:eastAsia="仿宋" w:hAnsi="仿宋" w:cs="Times New Roman"/>
          <w:kern w:val="0"/>
          <w:sz w:val="32"/>
          <w:szCs w:val="32"/>
        </w:rPr>
        <w:t>有资格申报下一轮项目。</w:t>
      </w:r>
    </w:p>
    <w:p w14:paraId="578D8A31"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 xml:space="preserve">二十一条 </w:t>
      </w:r>
      <w:r w:rsidRPr="00632943">
        <w:rPr>
          <w:rFonts w:ascii="仿宋" w:eastAsia="仿宋" w:hAnsi="仿宋" w:cs="Times New Roman"/>
          <w:kern w:val="0"/>
          <w:sz w:val="32"/>
          <w:szCs w:val="32"/>
        </w:rPr>
        <w:t>课题结束2个月内，</w:t>
      </w:r>
      <w:r w:rsidRPr="00632943">
        <w:rPr>
          <w:rFonts w:ascii="仿宋" w:eastAsia="仿宋" w:hAnsi="仿宋" w:cs="Times New Roman" w:hint="eastAsia"/>
          <w:kern w:val="0"/>
          <w:sz w:val="32"/>
          <w:szCs w:val="32"/>
        </w:rPr>
        <w:t>课题主持人</w:t>
      </w:r>
      <w:r w:rsidRPr="00632943">
        <w:rPr>
          <w:rFonts w:ascii="仿宋" w:eastAsia="仿宋" w:hAnsi="仿宋" w:cs="Times New Roman"/>
          <w:kern w:val="0"/>
          <w:sz w:val="32"/>
          <w:szCs w:val="32"/>
        </w:rPr>
        <w:t>应认真填写《课题总结报告》。报告内容应包括工作总结、课题完成情况、成果目录和论文目录等。报告经项目合作者审查签署意见后，报</w:t>
      </w:r>
      <w:r w:rsidRPr="00632943">
        <w:rPr>
          <w:rFonts w:ascii="仿宋" w:eastAsia="仿宋" w:hAnsi="仿宋" w:cs="Times New Roman" w:hint="eastAsia"/>
          <w:kern w:val="0"/>
          <w:sz w:val="32"/>
          <w:szCs w:val="32"/>
        </w:rPr>
        <w:t>办公室</w:t>
      </w:r>
      <w:r w:rsidRPr="00632943">
        <w:rPr>
          <w:rFonts w:ascii="仿宋" w:eastAsia="仿宋" w:hAnsi="仿宋" w:cs="Times New Roman"/>
          <w:kern w:val="0"/>
          <w:sz w:val="32"/>
          <w:szCs w:val="32"/>
        </w:rPr>
        <w:t>组织验收。逾期不按要求提交总结报告者，取消其今后申请重点实验室开放课题基金的资格，并通报其工作单位。未能结题的项目，实验室有权追回全部项目经费</w:t>
      </w:r>
      <w:r w:rsidRPr="00632943">
        <w:rPr>
          <w:rFonts w:ascii="仿宋" w:eastAsia="仿宋" w:hAnsi="仿宋" w:cs="Times New Roman" w:hint="eastAsia"/>
          <w:kern w:val="0"/>
          <w:sz w:val="32"/>
          <w:szCs w:val="32"/>
        </w:rPr>
        <w:t>，</w:t>
      </w:r>
      <w:r w:rsidRPr="00632943">
        <w:rPr>
          <w:rFonts w:ascii="仿宋" w:eastAsia="仿宋" w:hAnsi="仿宋" w:cs="Times New Roman"/>
          <w:kern w:val="0"/>
          <w:sz w:val="32"/>
          <w:szCs w:val="32"/>
        </w:rPr>
        <w:t>对完成优秀的项目将</w:t>
      </w:r>
      <w:proofErr w:type="gramStart"/>
      <w:r w:rsidRPr="00632943">
        <w:rPr>
          <w:rFonts w:ascii="仿宋" w:eastAsia="仿宋" w:hAnsi="仿宋" w:cs="Times New Roman"/>
          <w:kern w:val="0"/>
          <w:sz w:val="32"/>
          <w:szCs w:val="32"/>
        </w:rPr>
        <w:t>向学术</w:t>
      </w:r>
      <w:proofErr w:type="gramEnd"/>
      <w:r w:rsidRPr="00632943">
        <w:rPr>
          <w:rFonts w:ascii="仿宋" w:eastAsia="仿宋" w:hAnsi="仿宋" w:cs="Times New Roman"/>
          <w:kern w:val="0"/>
          <w:sz w:val="32"/>
          <w:szCs w:val="32"/>
        </w:rPr>
        <w:t>委员会推荐，连续滚动资助一次</w:t>
      </w:r>
      <w:r w:rsidRPr="00632943">
        <w:rPr>
          <w:rFonts w:ascii="仿宋" w:eastAsia="仿宋" w:hAnsi="仿宋" w:cs="Times New Roman" w:hint="eastAsia"/>
          <w:kern w:val="0"/>
          <w:sz w:val="32"/>
          <w:szCs w:val="32"/>
        </w:rPr>
        <w:t>。</w:t>
      </w:r>
    </w:p>
    <w:p w14:paraId="6BFB55F6"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w:t>
      </w:r>
      <w:r w:rsidRPr="00632943">
        <w:rPr>
          <w:rFonts w:ascii="仿宋" w:eastAsia="仿宋" w:hAnsi="仿宋" w:cs="Times New Roman" w:hint="eastAsia"/>
          <w:kern w:val="0"/>
          <w:sz w:val="32"/>
          <w:szCs w:val="32"/>
        </w:rPr>
        <w:t>七章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实验档案</w:t>
      </w:r>
      <w:r w:rsidRPr="00632943">
        <w:rPr>
          <w:rFonts w:ascii="仿宋" w:eastAsia="仿宋" w:hAnsi="仿宋" w:cs="Times New Roman"/>
          <w:kern w:val="0"/>
          <w:sz w:val="32"/>
          <w:szCs w:val="32"/>
        </w:rPr>
        <w:t>管理</w:t>
      </w:r>
    </w:p>
    <w:p w14:paraId="241DA83E"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二十二条</w:t>
      </w:r>
      <w:r w:rsidRPr="00632943">
        <w:rPr>
          <w:rFonts w:ascii="仿宋" w:eastAsia="仿宋" w:hAnsi="仿宋" w:cs="Times New Roman"/>
          <w:kern w:val="0"/>
          <w:sz w:val="32"/>
          <w:szCs w:val="32"/>
        </w:rPr>
        <w:tab/>
        <w:t>由</w:t>
      </w:r>
      <w:r w:rsidRPr="00632943">
        <w:rPr>
          <w:rFonts w:ascii="仿宋" w:eastAsia="仿宋" w:hAnsi="仿宋" w:cs="Times New Roman" w:hint="eastAsia"/>
          <w:kern w:val="0"/>
          <w:sz w:val="32"/>
          <w:szCs w:val="32"/>
        </w:rPr>
        <w:t>本</w:t>
      </w:r>
      <w:r w:rsidRPr="00632943">
        <w:rPr>
          <w:rFonts w:ascii="仿宋" w:eastAsia="仿宋" w:hAnsi="仿宋" w:cs="Times New Roman"/>
          <w:kern w:val="0"/>
          <w:sz w:val="32"/>
          <w:szCs w:val="32"/>
        </w:rPr>
        <w:t>实验室提供经费的开放课题，其研究记录及有关资料、</w:t>
      </w:r>
      <w:r w:rsidRPr="00632943">
        <w:rPr>
          <w:rFonts w:ascii="仿宋" w:eastAsia="仿宋" w:hAnsi="仿宋" w:cs="Times New Roman" w:hint="eastAsia"/>
          <w:kern w:val="0"/>
          <w:sz w:val="32"/>
          <w:szCs w:val="32"/>
        </w:rPr>
        <w:t>品</w:t>
      </w:r>
      <w:r w:rsidRPr="00632943">
        <w:rPr>
          <w:rFonts w:ascii="仿宋" w:eastAsia="仿宋" w:hAnsi="仿宋" w:cs="Times New Roman"/>
          <w:kern w:val="0"/>
          <w:sz w:val="32"/>
          <w:szCs w:val="32"/>
        </w:rPr>
        <w:t>种等</w:t>
      </w:r>
      <w:r w:rsidRPr="00632943">
        <w:rPr>
          <w:rFonts w:ascii="仿宋" w:eastAsia="仿宋" w:hAnsi="仿宋" w:cs="Times New Roman" w:hint="eastAsia"/>
          <w:kern w:val="0"/>
          <w:sz w:val="32"/>
          <w:szCs w:val="32"/>
        </w:rPr>
        <w:t>提交</w:t>
      </w:r>
      <w:r w:rsidRPr="00632943">
        <w:rPr>
          <w:rFonts w:ascii="仿宋" w:eastAsia="仿宋" w:hAnsi="仿宋" w:cs="Times New Roman"/>
          <w:kern w:val="0"/>
          <w:sz w:val="32"/>
          <w:szCs w:val="32"/>
        </w:rPr>
        <w:t>本</w:t>
      </w:r>
      <w:r w:rsidRPr="00632943">
        <w:rPr>
          <w:rFonts w:ascii="仿宋" w:eastAsia="仿宋" w:hAnsi="仿宋" w:cs="Times New Roman" w:hint="eastAsia"/>
          <w:kern w:val="0"/>
          <w:sz w:val="32"/>
          <w:szCs w:val="32"/>
        </w:rPr>
        <w:t>实验室档案管理</w:t>
      </w:r>
      <w:r w:rsidRPr="00632943">
        <w:rPr>
          <w:rFonts w:ascii="仿宋" w:eastAsia="仿宋" w:hAnsi="仿宋" w:cs="Times New Roman"/>
          <w:kern w:val="0"/>
          <w:sz w:val="32"/>
          <w:szCs w:val="32"/>
        </w:rPr>
        <w:t>。</w:t>
      </w:r>
    </w:p>
    <w:p w14:paraId="20CC1F54"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t>第</w:t>
      </w:r>
      <w:r w:rsidRPr="00632943">
        <w:rPr>
          <w:rFonts w:ascii="仿宋" w:eastAsia="仿宋" w:hAnsi="仿宋" w:cs="Times New Roman" w:hint="eastAsia"/>
          <w:kern w:val="0"/>
          <w:sz w:val="32"/>
          <w:szCs w:val="32"/>
        </w:rPr>
        <w:t>八章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成果</w:t>
      </w:r>
      <w:r w:rsidRPr="00632943">
        <w:rPr>
          <w:rFonts w:ascii="仿宋" w:eastAsia="仿宋" w:hAnsi="仿宋" w:cs="Times New Roman"/>
          <w:kern w:val="0"/>
          <w:sz w:val="32"/>
          <w:szCs w:val="32"/>
        </w:rPr>
        <w:t>管理</w:t>
      </w:r>
    </w:p>
    <w:p w14:paraId="51DA93F5" w14:textId="77777777" w:rsidR="00282A99" w:rsidRPr="00632943" w:rsidRDefault="00282A99" w:rsidP="005E4813">
      <w:pPr>
        <w:widowControl/>
        <w:spacing w:line="560" w:lineRule="exact"/>
        <w:ind w:firstLineChars="202" w:firstLine="649"/>
        <w:rPr>
          <w:rFonts w:ascii="Times New Roman" w:eastAsia="仿宋" w:hAnsi="Times New Roman"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二十三条</w:t>
      </w:r>
      <w:r w:rsidRPr="00632943">
        <w:rPr>
          <w:rFonts w:ascii="仿宋" w:eastAsia="仿宋" w:hAnsi="仿宋" w:cs="Times New Roman"/>
          <w:kern w:val="0"/>
          <w:sz w:val="32"/>
          <w:szCs w:val="32"/>
        </w:rPr>
        <w:t xml:space="preserve"> 开放课题成果的主要体现方式是发表高水平的论文，</w:t>
      </w:r>
      <w:r w:rsidRPr="00632943">
        <w:rPr>
          <w:rFonts w:ascii="仿宋" w:eastAsia="仿宋" w:hAnsi="仿宋" w:cs="Times New Roman" w:hint="eastAsia"/>
          <w:kern w:val="0"/>
          <w:sz w:val="32"/>
          <w:szCs w:val="32"/>
        </w:rPr>
        <w:t>发表论文首页的脚注中应注明：攀西特色作物研究与利用四川省重点实验室资助课题（编号：），英文:</w:t>
      </w:r>
      <w:r w:rsidRPr="00632943">
        <w:rPr>
          <w:rFonts w:ascii="Times New Roman" w:eastAsia="仿宋" w:hAnsi="Times New Roman" w:cs="Times New Roman"/>
          <w:kern w:val="0"/>
          <w:sz w:val="32"/>
          <w:szCs w:val="32"/>
        </w:rPr>
        <w:t xml:space="preserve"> Supported by the Open Project Program of </w:t>
      </w:r>
      <w:proofErr w:type="spellStart"/>
      <w:r w:rsidRPr="00632943">
        <w:rPr>
          <w:rFonts w:ascii="Times New Roman" w:eastAsia="仿宋" w:hAnsi="Times New Roman" w:cs="Times New Roman"/>
          <w:kern w:val="0"/>
          <w:sz w:val="32"/>
          <w:szCs w:val="32"/>
        </w:rPr>
        <w:t>Panxi</w:t>
      </w:r>
      <w:proofErr w:type="spellEnd"/>
      <w:r w:rsidRPr="00632943">
        <w:rPr>
          <w:rFonts w:ascii="Times New Roman" w:eastAsia="仿宋" w:hAnsi="Times New Roman" w:cs="Times New Roman"/>
          <w:kern w:val="0"/>
          <w:sz w:val="32"/>
          <w:szCs w:val="32"/>
        </w:rPr>
        <w:t xml:space="preserve"> Crops Research and Utilization Key Laboratory of Sichuan Province (</w:t>
      </w:r>
      <w:proofErr w:type="gramStart"/>
      <w:r w:rsidRPr="00632943">
        <w:rPr>
          <w:rFonts w:ascii="Times New Roman" w:eastAsia="仿宋" w:hAnsi="Times New Roman" w:cs="Times New Roman"/>
          <w:kern w:val="0"/>
          <w:sz w:val="32"/>
          <w:szCs w:val="32"/>
        </w:rPr>
        <w:t>No. )</w:t>
      </w:r>
      <w:proofErr w:type="gramEnd"/>
      <w:r w:rsidRPr="00632943">
        <w:rPr>
          <w:rFonts w:ascii="Times New Roman" w:eastAsia="仿宋" w:hAnsi="Times New Roman" w:cs="Times New Roman"/>
          <w:kern w:val="0"/>
          <w:sz w:val="32"/>
          <w:szCs w:val="32"/>
        </w:rPr>
        <w:t>。</w:t>
      </w:r>
    </w:p>
    <w:p w14:paraId="496B11EB" w14:textId="77777777" w:rsidR="00282A99" w:rsidRPr="00632943" w:rsidRDefault="00282A99" w:rsidP="005E4813">
      <w:pPr>
        <w:widowControl/>
        <w:spacing w:line="560" w:lineRule="exact"/>
        <w:ind w:firstLineChars="202" w:firstLine="649"/>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 xml:space="preserve">二十四条 </w:t>
      </w:r>
      <w:r w:rsidRPr="00632943">
        <w:rPr>
          <w:rFonts w:ascii="仿宋" w:eastAsia="仿宋" w:hAnsi="仿宋" w:cs="Times New Roman" w:hint="eastAsia"/>
          <w:kern w:val="0"/>
          <w:sz w:val="32"/>
          <w:szCs w:val="32"/>
        </w:rPr>
        <w:t xml:space="preserve"> </w:t>
      </w:r>
      <w:r w:rsidRPr="00632943">
        <w:rPr>
          <w:rFonts w:ascii="仿宋" w:eastAsia="仿宋" w:hAnsi="仿宋" w:cs="Times New Roman"/>
          <w:kern w:val="0"/>
          <w:sz w:val="32"/>
          <w:szCs w:val="32"/>
        </w:rPr>
        <w:t>对于</w:t>
      </w:r>
      <w:r w:rsidRPr="00632943">
        <w:rPr>
          <w:rFonts w:ascii="仿宋" w:eastAsia="仿宋" w:hAnsi="仿宋" w:cs="Times New Roman" w:hint="eastAsia"/>
          <w:kern w:val="0"/>
          <w:sz w:val="32"/>
          <w:szCs w:val="32"/>
        </w:rPr>
        <w:t>开放基金产生的</w:t>
      </w:r>
      <w:r w:rsidRPr="00632943">
        <w:rPr>
          <w:rFonts w:ascii="仿宋" w:eastAsia="仿宋" w:hAnsi="仿宋" w:cs="Times New Roman"/>
          <w:kern w:val="0"/>
          <w:sz w:val="32"/>
          <w:szCs w:val="32"/>
        </w:rPr>
        <w:t>获奖、</w:t>
      </w:r>
      <w:r w:rsidRPr="00632943">
        <w:rPr>
          <w:rFonts w:ascii="仿宋" w:eastAsia="仿宋" w:hAnsi="仿宋" w:cs="Times New Roman" w:hint="eastAsia"/>
          <w:kern w:val="0"/>
          <w:sz w:val="32"/>
          <w:szCs w:val="32"/>
        </w:rPr>
        <w:t>品种、</w:t>
      </w:r>
      <w:r w:rsidRPr="00632943">
        <w:rPr>
          <w:rFonts w:ascii="仿宋" w:eastAsia="仿宋" w:hAnsi="仿宋" w:cs="Times New Roman"/>
          <w:kern w:val="0"/>
          <w:sz w:val="32"/>
          <w:szCs w:val="32"/>
        </w:rPr>
        <w:t>专利</w:t>
      </w:r>
      <w:r w:rsidRPr="00632943">
        <w:rPr>
          <w:rFonts w:ascii="仿宋" w:eastAsia="仿宋" w:hAnsi="仿宋" w:cs="Times New Roman" w:hint="eastAsia"/>
          <w:kern w:val="0"/>
          <w:sz w:val="32"/>
          <w:szCs w:val="32"/>
        </w:rPr>
        <w:t>授权</w:t>
      </w:r>
      <w:r w:rsidRPr="00632943">
        <w:rPr>
          <w:rFonts w:ascii="仿宋" w:eastAsia="仿宋" w:hAnsi="仿宋" w:cs="Times New Roman"/>
          <w:kern w:val="0"/>
          <w:sz w:val="32"/>
          <w:szCs w:val="32"/>
        </w:rPr>
        <w:t>或技术转让</w:t>
      </w:r>
      <w:r w:rsidRPr="00632943">
        <w:rPr>
          <w:rFonts w:ascii="仿宋" w:eastAsia="仿宋" w:hAnsi="仿宋" w:cs="Times New Roman" w:hint="eastAsia"/>
          <w:kern w:val="0"/>
          <w:sz w:val="32"/>
          <w:szCs w:val="32"/>
        </w:rPr>
        <w:t>等形式</w:t>
      </w:r>
      <w:r w:rsidRPr="00632943">
        <w:rPr>
          <w:rFonts w:ascii="仿宋" w:eastAsia="仿宋" w:hAnsi="仿宋" w:cs="Times New Roman"/>
          <w:kern w:val="0"/>
          <w:sz w:val="32"/>
          <w:szCs w:val="32"/>
        </w:rPr>
        <w:t>的研究成果</w:t>
      </w:r>
      <w:r w:rsidRPr="00632943">
        <w:rPr>
          <w:rFonts w:ascii="仿宋" w:eastAsia="仿宋" w:hAnsi="仿宋" w:cs="Times New Roman" w:hint="eastAsia"/>
          <w:kern w:val="0"/>
          <w:sz w:val="32"/>
          <w:szCs w:val="32"/>
        </w:rPr>
        <w:t>，实验室与申请人单位共享相关成果。</w:t>
      </w:r>
    </w:p>
    <w:p w14:paraId="2B9B3E23" w14:textId="77777777" w:rsidR="00282A99" w:rsidRPr="00632943" w:rsidRDefault="00282A99" w:rsidP="005E4813">
      <w:pPr>
        <w:widowControl/>
        <w:spacing w:line="560" w:lineRule="exact"/>
        <w:ind w:firstLine="200"/>
        <w:jc w:val="center"/>
        <w:rPr>
          <w:rFonts w:ascii="仿宋" w:eastAsia="仿宋" w:hAnsi="仿宋" w:cs="Times New Roman"/>
          <w:kern w:val="0"/>
          <w:sz w:val="32"/>
          <w:szCs w:val="32"/>
        </w:rPr>
      </w:pPr>
      <w:r w:rsidRPr="00632943">
        <w:rPr>
          <w:rFonts w:ascii="仿宋" w:eastAsia="仿宋" w:hAnsi="仿宋" w:cs="Times New Roman"/>
          <w:kern w:val="0"/>
          <w:sz w:val="32"/>
          <w:szCs w:val="32"/>
        </w:rPr>
        <w:lastRenderedPageBreak/>
        <w:t>第</w:t>
      </w:r>
      <w:r w:rsidRPr="00632943">
        <w:rPr>
          <w:rFonts w:ascii="仿宋" w:eastAsia="仿宋" w:hAnsi="仿宋" w:cs="Times New Roman" w:hint="eastAsia"/>
          <w:kern w:val="0"/>
          <w:sz w:val="32"/>
          <w:szCs w:val="32"/>
        </w:rPr>
        <w:t>九章</w:t>
      </w:r>
      <w:r w:rsidRPr="00632943">
        <w:rPr>
          <w:rFonts w:ascii="仿宋" w:eastAsia="仿宋" w:hAnsi="仿宋" w:cs="Times New Roman"/>
          <w:kern w:val="0"/>
          <w:sz w:val="32"/>
          <w:szCs w:val="32"/>
        </w:rPr>
        <w:t xml:space="preserve"> </w:t>
      </w:r>
      <w:r w:rsidRPr="00632943">
        <w:rPr>
          <w:rFonts w:ascii="仿宋" w:eastAsia="仿宋" w:hAnsi="仿宋" w:cs="Times New Roman" w:hint="eastAsia"/>
          <w:kern w:val="0"/>
          <w:sz w:val="32"/>
          <w:szCs w:val="32"/>
        </w:rPr>
        <w:t>其他</w:t>
      </w:r>
    </w:p>
    <w:p w14:paraId="7DAB8F6A" w14:textId="77777777" w:rsidR="00282A99" w:rsidRPr="00632943" w:rsidRDefault="00282A99" w:rsidP="005E4813">
      <w:pPr>
        <w:widowControl/>
        <w:spacing w:line="560" w:lineRule="exact"/>
        <w:ind w:firstLineChars="201" w:firstLine="646"/>
        <w:rPr>
          <w:rFonts w:ascii="仿宋" w:eastAsia="仿宋" w:hAnsi="仿宋" w:cs="Times New Roman"/>
          <w:kern w:val="0"/>
          <w:sz w:val="32"/>
          <w:szCs w:val="32"/>
        </w:rPr>
      </w:pPr>
      <w:r w:rsidRPr="00632943">
        <w:rPr>
          <w:rFonts w:ascii="仿宋" w:eastAsia="仿宋" w:hAnsi="仿宋" w:cs="Times New Roman"/>
          <w:b/>
          <w:kern w:val="0"/>
          <w:sz w:val="32"/>
          <w:szCs w:val="32"/>
        </w:rPr>
        <w:t>第</w:t>
      </w:r>
      <w:r w:rsidRPr="00632943">
        <w:rPr>
          <w:rFonts w:ascii="仿宋" w:eastAsia="仿宋" w:hAnsi="仿宋" w:cs="Times New Roman" w:hint="eastAsia"/>
          <w:b/>
          <w:kern w:val="0"/>
          <w:sz w:val="32"/>
          <w:szCs w:val="32"/>
        </w:rPr>
        <w:t xml:space="preserve">二十五条 </w:t>
      </w:r>
      <w:r w:rsidRPr="00632943">
        <w:rPr>
          <w:rFonts w:ascii="仿宋" w:eastAsia="仿宋" w:hAnsi="仿宋" w:cs="Times New Roman"/>
          <w:kern w:val="0"/>
          <w:sz w:val="32"/>
          <w:szCs w:val="32"/>
        </w:rPr>
        <w:t>攀西特色作物研究与利用四川省重点实验室负责对此管理条例进行解释。</w:t>
      </w:r>
      <w:r w:rsidRPr="00632943">
        <w:rPr>
          <w:rFonts w:ascii="仿宋" w:eastAsia="仿宋" w:hAnsi="仿宋" w:cs="Times New Roman" w:hint="eastAsia"/>
          <w:kern w:val="0"/>
          <w:sz w:val="32"/>
          <w:szCs w:val="32"/>
        </w:rPr>
        <w:t>本条例自发文之日实施。</w:t>
      </w:r>
    </w:p>
    <w:p w14:paraId="39A9D962" w14:textId="77777777" w:rsidR="00C0211E" w:rsidRPr="00EA32E3" w:rsidRDefault="00C0211E" w:rsidP="005E4813">
      <w:pPr>
        <w:snapToGrid w:val="0"/>
        <w:spacing w:line="560" w:lineRule="exact"/>
        <w:ind w:firstLine="200"/>
      </w:pPr>
    </w:p>
    <w:sectPr w:rsidR="00C0211E" w:rsidRPr="00EA32E3" w:rsidSect="004F2856">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614B" w14:textId="77777777" w:rsidR="00A0334C" w:rsidRDefault="00A0334C" w:rsidP="001043AF">
      <w:r>
        <w:separator/>
      </w:r>
    </w:p>
  </w:endnote>
  <w:endnote w:type="continuationSeparator" w:id="0">
    <w:p w14:paraId="2D5417C8" w14:textId="77777777" w:rsidR="00A0334C" w:rsidRDefault="00A0334C" w:rsidP="0010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628587"/>
      <w:docPartObj>
        <w:docPartGallery w:val="Page Numbers (Bottom of Page)"/>
        <w:docPartUnique/>
      </w:docPartObj>
    </w:sdtPr>
    <w:sdtContent>
      <w:p w14:paraId="0AA0320B" w14:textId="77777777" w:rsidR="004F2856" w:rsidRDefault="004F2856">
        <w:pPr>
          <w:pStyle w:val="a5"/>
          <w:jc w:val="right"/>
        </w:pPr>
        <w:r>
          <w:fldChar w:fldCharType="begin"/>
        </w:r>
        <w:r>
          <w:instrText>PAGE   \* MERGEFORMAT</w:instrText>
        </w:r>
        <w:r>
          <w:fldChar w:fldCharType="separate"/>
        </w:r>
        <w:r w:rsidR="005E4813" w:rsidRPr="005E4813">
          <w:rPr>
            <w:noProof/>
            <w:lang w:val="zh-CN"/>
          </w:rPr>
          <w:t>4</w:t>
        </w:r>
        <w:r>
          <w:fldChar w:fldCharType="end"/>
        </w:r>
      </w:p>
    </w:sdtContent>
  </w:sdt>
  <w:p w14:paraId="3EAC9528" w14:textId="77777777" w:rsidR="004F2856" w:rsidRDefault="004F28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BE51" w14:textId="77777777" w:rsidR="00A0334C" w:rsidRDefault="00A0334C" w:rsidP="001043AF">
      <w:r>
        <w:separator/>
      </w:r>
    </w:p>
  </w:footnote>
  <w:footnote w:type="continuationSeparator" w:id="0">
    <w:p w14:paraId="538B332F" w14:textId="77777777" w:rsidR="00A0334C" w:rsidRDefault="00A0334C" w:rsidP="00104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E3"/>
    <w:rsid w:val="00080003"/>
    <w:rsid w:val="000C7DBE"/>
    <w:rsid w:val="000F4507"/>
    <w:rsid w:val="001043AF"/>
    <w:rsid w:val="00147C62"/>
    <w:rsid w:val="001778C0"/>
    <w:rsid w:val="001F4E3A"/>
    <w:rsid w:val="00282A99"/>
    <w:rsid w:val="002A5BD5"/>
    <w:rsid w:val="00383968"/>
    <w:rsid w:val="003B2297"/>
    <w:rsid w:val="00421F12"/>
    <w:rsid w:val="004C2475"/>
    <w:rsid w:val="004F2856"/>
    <w:rsid w:val="004F655D"/>
    <w:rsid w:val="00542BB5"/>
    <w:rsid w:val="00551665"/>
    <w:rsid w:val="005929E1"/>
    <w:rsid w:val="005E4813"/>
    <w:rsid w:val="00632943"/>
    <w:rsid w:val="00643FBF"/>
    <w:rsid w:val="00650611"/>
    <w:rsid w:val="006524F1"/>
    <w:rsid w:val="006762FB"/>
    <w:rsid w:val="00680EB1"/>
    <w:rsid w:val="006B39B7"/>
    <w:rsid w:val="006D60A0"/>
    <w:rsid w:val="00727FE9"/>
    <w:rsid w:val="00744554"/>
    <w:rsid w:val="00785B51"/>
    <w:rsid w:val="007B29A3"/>
    <w:rsid w:val="007D47D4"/>
    <w:rsid w:val="00986B97"/>
    <w:rsid w:val="009D046B"/>
    <w:rsid w:val="00A0334C"/>
    <w:rsid w:val="00A36125"/>
    <w:rsid w:val="00A544FF"/>
    <w:rsid w:val="00A83A4B"/>
    <w:rsid w:val="00B408A7"/>
    <w:rsid w:val="00B671F6"/>
    <w:rsid w:val="00BF5737"/>
    <w:rsid w:val="00C0211E"/>
    <w:rsid w:val="00C17378"/>
    <w:rsid w:val="00C409C6"/>
    <w:rsid w:val="00C61CCB"/>
    <w:rsid w:val="00C72E97"/>
    <w:rsid w:val="00D02656"/>
    <w:rsid w:val="00D37EE2"/>
    <w:rsid w:val="00E00C8A"/>
    <w:rsid w:val="00E229D8"/>
    <w:rsid w:val="00E25412"/>
    <w:rsid w:val="00E81D10"/>
    <w:rsid w:val="00EA32E3"/>
    <w:rsid w:val="00EA39C3"/>
    <w:rsid w:val="00ED396F"/>
    <w:rsid w:val="00EE0EC7"/>
    <w:rsid w:val="00F029D1"/>
    <w:rsid w:val="00F10796"/>
    <w:rsid w:val="00F24E7E"/>
    <w:rsid w:val="00F2643B"/>
    <w:rsid w:val="00F36EFD"/>
    <w:rsid w:val="00FC2AC7"/>
    <w:rsid w:val="00FD7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ABE70"/>
  <w15:docId w15:val="{AD3C473E-1820-4A10-A727-04A4C84D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43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43AF"/>
    <w:rPr>
      <w:sz w:val="18"/>
      <w:szCs w:val="18"/>
    </w:rPr>
  </w:style>
  <w:style w:type="paragraph" w:styleId="a5">
    <w:name w:val="footer"/>
    <w:basedOn w:val="a"/>
    <w:link w:val="a6"/>
    <w:uiPriority w:val="99"/>
    <w:unhideWhenUsed/>
    <w:rsid w:val="001043AF"/>
    <w:pPr>
      <w:tabs>
        <w:tab w:val="center" w:pos="4153"/>
        <w:tab w:val="right" w:pos="8306"/>
      </w:tabs>
      <w:snapToGrid w:val="0"/>
      <w:jc w:val="left"/>
    </w:pPr>
    <w:rPr>
      <w:sz w:val="18"/>
      <w:szCs w:val="18"/>
    </w:rPr>
  </w:style>
  <w:style w:type="character" w:customStyle="1" w:styleId="a6">
    <w:name w:val="页脚 字符"/>
    <w:basedOn w:val="a0"/>
    <w:link w:val="a5"/>
    <w:uiPriority w:val="99"/>
    <w:rsid w:val="001043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132198">
      <w:bodyDiv w:val="1"/>
      <w:marLeft w:val="0"/>
      <w:marRight w:val="0"/>
      <w:marTop w:val="0"/>
      <w:marBottom w:val="0"/>
      <w:divBdr>
        <w:top w:val="none" w:sz="0" w:space="0" w:color="auto"/>
        <w:left w:val="none" w:sz="0" w:space="0" w:color="auto"/>
        <w:bottom w:val="none" w:sz="0" w:space="0" w:color="auto"/>
        <w:right w:val="none" w:sz="0" w:space="0" w:color="auto"/>
      </w:divBdr>
    </w:div>
    <w:div w:id="17099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重点实验室公号</cp:lastModifiedBy>
  <cp:revision>2</cp:revision>
  <cp:lastPrinted>2021-04-13T07:09:00Z</cp:lastPrinted>
  <dcterms:created xsi:type="dcterms:W3CDTF">2023-05-17T02:51:00Z</dcterms:created>
  <dcterms:modified xsi:type="dcterms:W3CDTF">2023-05-17T02:51:00Z</dcterms:modified>
</cp:coreProperties>
</file>