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07" w:rsidRPr="008063A1" w:rsidRDefault="00453407" w:rsidP="00453407">
      <w:pPr>
        <w:jc w:val="center"/>
        <w:rPr>
          <w:b/>
          <w:sz w:val="36"/>
          <w:szCs w:val="36"/>
        </w:rPr>
      </w:pPr>
      <w:bookmarkStart w:id="0" w:name="_GoBack"/>
      <w:r w:rsidRPr="008063A1">
        <w:rPr>
          <w:rFonts w:hint="eastAsia"/>
          <w:b/>
          <w:sz w:val="36"/>
          <w:szCs w:val="36"/>
        </w:rPr>
        <w:t>西昌学院教学秩序检查表</w:t>
      </w:r>
      <w:bookmarkEnd w:id="0"/>
    </w:p>
    <w:p w:rsidR="00453407" w:rsidRPr="00311615" w:rsidRDefault="00453407" w:rsidP="00453407">
      <w:pPr>
        <w:rPr>
          <w:sz w:val="28"/>
          <w:szCs w:val="28"/>
        </w:rPr>
      </w:pPr>
      <w:r w:rsidRPr="00311615">
        <w:rPr>
          <w:rFonts w:hint="eastAsia"/>
          <w:sz w:val="28"/>
          <w:szCs w:val="28"/>
        </w:rPr>
        <w:t>检查时间：</w:t>
      </w:r>
      <w:r w:rsidRPr="00736262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736262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311615">
        <w:rPr>
          <w:rFonts w:hint="eastAsia"/>
          <w:sz w:val="28"/>
          <w:szCs w:val="28"/>
        </w:rPr>
        <w:t>年</w:t>
      </w:r>
      <w:r w:rsidRPr="00736262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736262">
        <w:rPr>
          <w:rFonts w:hint="eastAsia"/>
          <w:sz w:val="28"/>
          <w:szCs w:val="28"/>
          <w:u w:val="single"/>
        </w:rPr>
        <w:t xml:space="preserve"> </w:t>
      </w:r>
      <w:r w:rsidRPr="00311615">
        <w:rPr>
          <w:rFonts w:hint="eastAsia"/>
          <w:sz w:val="28"/>
          <w:szCs w:val="28"/>
        </w:rPr>
        <w:t>月</w:t>
      </w:r>
      <w:r w:rsidRPr="00736262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736262">
        <w:rPr>
          <w:rFonts w:hint="eastAsia"/>
          <w:sz w:val="28"/>
          <w:szCs w:val="28"/>
          <w:u w:val="single"/>
        </w:rPr>
        <w:t xml:space="preserve"> </w:t>
      </w:r>
      <w:r w:rsidRPr="00311615">
        <w:rPr>
          <w:rFonts w:hint="eastAsia"/>
          <w:sz w:val="28"/>
          <w:szCs w:val="28"/>
        </w:rPr>
        <w:t>日</w:t>
      </w:r>
    </w:p>
    <w:p w:rsidR="00453407" w:rsidRPr="00736262" w:rsidRDefault="00453407" w:rsidP="00453407">
      <w:pPr>
        <w:rPr>
          <w:sz w:val="28"/>
          <w:szCs w:val="28"/>
          <w:u w:val="single"/>
        </w:rPr>
      </w:pPr>
      <w:r w:rsidRPr="00311615">
        <w:rPr>
          <w:rFonts w:hint="eastAsia"/>
          <w:sz w:val="28"/>
          <w:szCs w:val="28"/>
        </w:rPr>
        <w:t>检查学院：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</w:t>
      </w:r>
      <w:r w:rsidRPr="00311615">
        <w:rPr>
          <w:rFonts w:hint="eastAsia"/>
          <w:sz w:val="28"/>
          <w:szCs w:val="28"/>
        </w:rPr>
        <w:t>检查人：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453407" w:rsidRPr="00311615" w:rsidRDefault="00453407" w:rsidP="004534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311615">
        <w:rPr>
          <w:rFonts w:hint="eastAsia"/>
          <w:sz w:val="28"/>
          <w:szCs w:val="28"/>
        </w:rPr>
        <w:t>检查结果如下：</w:t>
      </w:r>
    </w:p>
    <w:tbl>
      <w:tblPr>
        <w:tblW w:w="8607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927"/>
      </w:tblGrid>
      <w:tr w:rsidR="00453407" w:rsidRPr="003A53BF" w:rsidTr="00A36D23">
        <w:trPr>
          <w:trHeight w:val="371"/>
          <w:jc w:val="center"/>
        </w:trPr>
        <w:tc>
          <w:tcPr>
            <w:tcW w:w="4680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共检查课程门次数</w:t>
            </w:r>
          </w:p>
        </w:tc>
        <w:tc>
          <w:tcPr>
            <w:tcW w:w="3927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出现异常情况门次数</w:t>
            </w:r>
          </w:p>
        </w:tc>
      </w:tr>
      <w:tr w:rsidR="00453407" w:rsidRPr="003A53BF" w:rsidTr="00A36D23">
        <w:trPr>
          <w:trHeight w:val="837"/>
          <w:jc w:val="center"/>
        </w:trPr>
        <w:tc>
          <w:tcPr>
            <w:tcW w:w="4680" w:type="dxa"/>
          </w:tcPr>
          <w:p w:rsidR="00453407" w:rsidRPr="003A53BF" w:rsidRDefault="00453407" w:rsidP="00A3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53407" w:rsidRPr="003A53BF" w:rsidRDefault="00453407" w:rsidP="00A36D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3407" w:rsidRDefault="00453407" w:rsidP="004534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311615">
        <w:rPr>
          <w:rFonts w:hint="eastAsia"/>
          <w:sz w:val="28"/>
          <w:szCs w:val="28"/>
        </w:rPr>
        <w:t>检查异常情况如下：</w:t>
      </w:r>
    </w:p>
    <w:tbl>
      <w:tblPr>
        <w:tblW w:w="87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116"/>
        <w:gridCol w:w="1224"/>
        <w:gridCol w:w="3230"/>
      </w:tblGrid>
      <w:tr w:rsidR="00453407" w:rsidRPr="003A53BF" w:rsidTr="00A36D23">
        <w:tc>
          <w:tcPr>
            <w:tcW w:w="1908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课程名称</w:t>
            </w:r>
          </w:p>
        </w:tc>
        <w:tc>
          <w:tcPr>
            <w:tcW w:w="1260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教师姓名</w:t>
            </w:r>
          </w:p>
        </w:tc>
        <w:tc>
          <w:tcPr>
            <w:tcW w:w="1116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教室号</w:t>
            </w:r>
          </w:p>
        </w:tc>
        <w:tc>
          <w:tcPr>
            <w:tcW w:w="1224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上课节次</w:t>
            </w:r>
          </w:p>
        </w:tc>
        <w:tc>
          <w:tcPr>
            <w:tcW w:w="3230" w:type="dxa"/>
          </w:tcPr>
          <w:p w:rsidR="00453407" w:rsidRPr="003A53BF" w:rsidRDefault="00453407" w:rsidP="00A36D23">
            <w:pPr>
              <w:jc w:val="center"/>
              <w:rPr>
                <w:sz w:val="24"/>
              </w:rPr>
            </w:pPr>
            <w:r w:rsidRPr="003A53BF">
              <w:rPr>
                <w:rFonts w:hint="eastAsia"/>
                <w:sz w:val="24"/>
              </w:rPr>
              <w:t>出现异常情况及原因</w:t>
            </w:r>
          </w:p>
        </w:tc>
      </w:tr>
      <w:tr w:rsidR="00453407" w:rsidRPr="003A53BF" w:rsidTr="00A36D23">
        <w:trPr>
          <w:trHeight w:val="1225"/>
        </w:trPr>
        <w:tc>
          <w:tcPr>
            <w:tcW w:w="1908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</w:tr>
      <w:tr w:rsidR="00453407" w:rsidRPr="003A53BF" w:rsidTr="00A36D23">
        <w:trPr>
          <w:trHeight w:val="1241"/>
        </w:trPr>
        <w:tc>
          <w:tcPr>
            <w:tcW w:w="1908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</w:tr>
      <w:tr w:rsidR="00453407" w:rsidRPr="003A53BF" w:rsidTr="00A36D23">
        <w:trPr>
          <w:trHeight w:val="1230"/>
        </w:trPr>
        <w:tc>
          <w:tcPr>
            <w:tcW w:w="1908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</w:tr>
      <w:tr w:rsidR="00453407" w:rsidRPr="003A53BF" w:rsidTr="00A36D23">
        <w:trPr>
          <w:trHeight w:val="1245"/>
        </w:trPr>
        <w:tc>
          <w:tcPr>
            <w:tcW w:w="1908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:rsidR="00453407" w:rsidRPr="003A53BF" w:rsidRDefault="00453407" w:rsidP="00A36D23">
            <w:pPr>
              <w:rPr>
                <w:sz w:val="28"/>
                <w:szCs w:val="28"/>
              </w:rPr>
            </w:pPr>
          </w:p>
        </w:tc>
      </w:tr>
    </w:tbl>
    <w:p w:rsidR="00453407" w:rsidRPr="00311615" w:rsidRDefault="00453407" w:rsidP="004534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三、处理情况</w:t>
      </w:r>
      <w:r w:rsidRPr="00311615">
        <w:rPr>
          <w:rFonts w:hint="eastAsia"/>
          <w:sz w:val="28"/>
          <w:szCs w:val="28"/>
        </w:rPr>
        <w:t>如下：</w:t>
      </w:r>
    </w:p>
    <w:tbl>
      <w:tblPr>
        <w:tblW w:w="88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4"/>
      </w:tblGrid>
      <w:tr w:rsidR="00453407" w:rsidRPr="003A53BF" w:rsidTr="00A36D23">
        <w:trPr>
          <w:trHeight w:val="1225"/>
        </w:trPr>
        <w:tc>
          <w:tcPr>
            <w:tcW w:w="8824" w:type="dxa"/>
          </w:tcPr>
          <w:p w:rsidR="00453407" w:rsidRDefault="00453407" w:rsidP="00A36D23">
            <w:pPr>
              <w:jc w:val="center"/>
              <w:rPr>
                <w:sz w:val="24"/>
              </w:rPr>
            </w:pPr>
          </w:p>
          <w:p w:rsidR="00453407" w:rsidRDefault="00453407" w:rsidP="00A36D23">
            <w:pPr>
              <w:jc w:val="center"/>
              <w:rPr>
                <w:sz w:val="24"/>
              </w:rPr>
            </w:pPr>
          </w:p>
          <w:p w:rsidR="00453407" w:rsidRDefault="00453407" w:rsidP="00A36D23">
            <w:pPr>
              <w:jc w:val="center"/>
              <w:rPr>
                <w:sz w:val="24"/>
              </w:rPr>
            </w:pPr>
          </w:p>
          <w:p w:rsidR="00453407" w:rsidRDefault="00453407" w:rsidP="00A36D23">
            <w:pPr>
              <w:jc w:val="center"/>
              <w:rPr>
                <w:sz w:val="24"/>
              </w:rPr>
            </w:pPr>
          </w:p>
          <w:p w:rsidR="00453407" w:rsidRDefault="00453407" w:rsidP="00A36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453407" w:rsidRDefault="00453407" w:rsidP="00A36D23">
            <w:pPr>
              <w:jc w:val="center"/>
              <w:rPr>
                <w:sz w:val="24"/>
              </w:rPr>
            </w:pPr>
          </w:p>
          <w:p w:rsidR="00453407" w:rsidRPr="003A53BF" w:rsidRDefault="00453407" w:rsidP="00A36D23">
            <w:pPr>
              <w:rPr>
                <w:sz w:val="24"/>
              </w:rPr>
            </w:pPr>
          </w:p>
        </w:tc>
      </w:tr>
    </w:tbl>
    <w:p w:rsidR="00453407" w:rsidRDefault="00453407" w:rsidP="00453407">
      <w:pPr>
        <w:rPr>
          <w:sz w:val="24"/>
        </w:rPr>
      </w:pPr>
      <w:r w:rsidRPr="00360876">
        <w:rPr>
          <w:rFonts w:hint="eastAsia"/>
          <w:sz w:val="24"/>
        </w:rPr>
        <w:t>说明：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检查内容包括教师</w:t>
      </w:r>
      <w:r w:rsidRPr="008F0E7A">
        <w:rPr>
          <w:rFonts w:hint="eastAsia"/>
          <w:sz w:val="24"/>
        </w:rPr>
        <w:t>上课时间、地点、课程</w:t>
      </w:r>
      <w:r>
        <w:rPr>
          <w:rFonts w:hint="eastAsia"/>
          <w:sz w:val="24"/>
        </w:rPr>
        <w:t>名称</w:t>
      </w:r>
      <w:r w:rsidRPr="008F0E7A">
        <w:rPr>
          <w:rFonts w:hint="eastAsia"/>
          <w:sz w:val="24"/>
        </w:rPr>
        <w:t>是否与课表一致</w:t>
      </w:r>
      <w:r>
        <w:rPr>
          <w:rFonts w:hint="eastAsia"/>
          <w:sz w:val="24"/>
        </w:rPr>
        <w:t>，教师是否迟到、早退，学生出勤等情况。</w:t>
      </w:r>
    </w:p>
    <w:p w:rsidR="00453407" w:rsidRDefault="00453407" w:rsidP="0045340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出现异常情况请到相关二级学院教务科确认事实及原因。</w:t>
      </w:r>
    </w:p>
    <w:p w:rsidR="00453407" w:rsidRPr="005730F4" w:rsidRDefault="00453407" w:rsidP="00453407">
      <w:pPr>
        <w:ind w:firstLineChars="300" w:firstLine="720"/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周一至周五按课表进行普查。</w:t>
      </w:r>
    </w:p>
    <w:p w:rsidR="009E1BD3" w:rsidRPr="00453407" w:rsidRDefault="009E1BD3"/>
    <w:sectPr w:rsidR="009E1BD3" w:rsidRPr="00453407" w:rsidSect="005730F4">
      <w:pgSz w:w="11906" w:h="16838"/>
      <w:pgMar w:top="993" w:right="1797" w:bottom="1440" w:left="992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44" w:rsidRDefault="00031F44" w:rsidP="00453407">
      <w:r>
        <w:separator/>
      </w:r>
    </w:p>
  </w:endnote>
  <w:endnote w:type="continuationSeparator" w:id="0">
    <w:p w:rsidR="00031F44" w:rsidRDefault="00031F44" w:rsidP="0045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44" w:rsidRDefault="00031F44" w:rsidP="00453407">
      <w:r>
        <w:separator/>
      </w:r>
    </w:p>
  </w:footnote>
  <w:footnote w:type="continuationSeparator" w:id="0">
    <w:p w:rsidR="00031F44" w:rsidRDefault="00031F44" w:rsidP="0045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0A"/>
    <w:rsid w:val="00002426"/>
    <w:rsid w:val="00011D65"/>
    <w:rsid w:val="00012A57"/>
    <w:rsid w:val="00031F44"/>
    <w:rsid w:val="00054119"/>
    <w:rsid w:val="000645C4"/>
    <w:rsid w:val="000A3D81"/>
    <w:rsid w:val="000C0398"/>
    <w:rsid w:val="000C0E91"/>
    <w:rsid w:val="0010267D"/>
    <w:rsid w:val="00103534"/>
    <w:rsid w:val="00107815"/>
    <w:rsid w:val="0012418A"/>
    <w:rsid w:val="001413A3"/>
    <w:rsid w:val="00147B77"/>
    <w:rsid w:val="0015200A"/>
    <w:rsid w:val="001C4F9C"/>
    <w:rsid w:val="001F4282"/>
    <w:rsid w:val="001F45E0"/>
    <w:rsid w:val="00204600"/>
    <w:rsid w:val="00217A5D"/>
    <w:rsid w:val="00231AEC"/>
    <w:rsid w:val="00247D39"/>
    <w:rsid w:val="002561F7"/>
    <w:rsid w:val="002646C3"/>
    <w:rsid w:val="00291FEC"/>
    <w:rsid w:val="0029591C"/>
    <w:rsid w:val="002C7341"/>
    <w:rsid w:val="002E049D"/>
    <w:rsid w:val="002E0FC2"/>
    <w:rsid w:val="0030345A"/>
    <w:rsid w:val="00313544"/>
    <w:rsid w:val="003275F5"/>
    <w:rsid w:val="00332E2B"/>
    <w:rsid w:val="003469E9"/>
    <w:rsid w:val="00362AB4"/>
    <w:rsid w:val="003708F6"/>
    <w:rsid w:val="0037745A"/>
    <w:rsid w:val="003A09EF"/>
    <w:rsid w:val="003A2D13"/>
    <w:rsid w:val="003C3CAF"/>
    <w:rsid w:val="003E28C8"/>
    <w:rsid w:val="00407C9D"/>
    <w:rsid w:val="00430DC1"/>
    <w:rsid w:val="00453407"/>
    <w:rsid w:val="004556AA"/>
    <w:rsid w:val="00460D24"/>
    <w:rsid w:val="00462E38"/>
    <w:rsid w:val="004A7D92"/>
    <w:rsid w:val="004C0505"/>
    <w:rsid w:val="004D4ACF"/>
    <w:rsid w:val="004E17A8"/>
    <w:rsid w:val="004F1AD3"/>
    <w:rsid w:val="00500D65"/>
    <w:rsid w:val="005033CE"/>
    <w:rsid w:val="00575DD2"/>
    <w:rsid w:val="005B6AB3"/>
    <w:rsid w:val="00644D0F"/>
    <w:rsid w:val="0064799D"/>
    <w:rsid w:val="00656DDF"/>
    <w:rsid w:val="006752F0"/>
    <w:rsid w:val="006A06C9"/>
    <w:rsid w:val="0071374A"/>
    <w:rsid w:val="00767680"/>
    <w:rsid w:val="00790198"/>
    <w:rsid w:val="00792C87"/>
    <w:rsid w:val="007A50FB"/>
    <w:rsid w:val="00826C47"/>
    <w:rsid w:val="008644BE"/>
    <w:rsid w:val="008669CC"/>
    <w:rsid w:val="00871D6B"/>
    <w:rsid w:val="0088461B"/>
    <w:rsid w:val="00893815"/>
    <w:rsid w:val="0089789D"/>
    <w:rsid w:val="008A4806"/>
    <w:rsid w:val="008D0C3A"/>
    <w:rsid w:val="008F1C44"/>
    <w:rsid w:val="00912003"/>
    <w:rsid w:val="00950300"/>
    <w:rsid w:val="0096155E"/>
    <w:rsid w:val="009716CD"/>
    <w:rsid w:val="009A6C9A"/>
    <w:rsid w:val="009A6E6D"/>
    <w:rsid w:val="009B56A9"/>
    <w:rsid w:val="009B69BB"/>
    <w:rsid w:val="009E1BD3"/>
    <w:rsid w:val="009E364D"/>
    <w:rsid w:val="00A55345"/>
    <w:rsid w:val="00A60C78"/>
    <w:rsid w:val="00A62838"/>
    <w:rsid w:val="00AA4EC9"/>
    <w:rsid w:val="00AC0124"/>
    <w:rsid w:val="00AE62B7"/>
    <w:rsid w:val="00B31E12"/>
    <w:rsid w:val="00B36E94"/>
    <w:rsid w:val="00B37463"/>
    <w:rsid w:val="00B44AAE"/>
    <w:rsid w:val="00B5287C"/>
    <w:rsid w:val="00B64BCC"/>
    <w:rsid w:val="00B87C73"/>
    <w:rsid w:val="00B92662"/>
    <w:rsid w:val="00BA1AE0"/>
    <w:rsid w:val="00BA5218"/>
    <w:rsid w:val="00BA5D3F"/>
    <w:rsid w:val="00BB0127"/>
    <w:rsid w:val="00BE26AA"/>
    <w:rsid w:val="00BF1D99"/>
    <w:rsid w:val="00C04F81"/>
    <w:rsid w:val="00C51492"/>
    <w:rsid w:val="00C66171"/>
    <w:rsid w:val="00C70B84"/>
    <w:rsid w:val="00C971DB"/>
    <w:rsid w:val="00CA477D"/>
    <w:rsid w:val="00CD60DF"/>
    <w:rsid w:val="00CE2761"/>
    <w:rsid w:val="00D121C8"/>
    <w:rsid w:val="00D26536"/>
    <w:rsid w:val="00D44616"/>
    <w:rsid w:val="00D80833"/>
    <w:rsid w:val="00DA5238"/>
    <w:rsid w:val="00DB1DB8"/>
    <w:rsid w:val="00E030FA"/>
    <w:rsid w:val="00E0318F"/>
    <w:rsid w:val="00E157EB"/>
    <w:rsid w:val="00E37A98"/>
    <w:rsid w:val="00E46D9C"/>
    <w:rsid w:val="00E842F6"/>
    <w:rsid w:val="00E86D85"/>
    <w:rsid w:val="00EA2291"/>
    <w:rsid w:val="00EB108D"/>
    <w:rsid w:val="00EB6F8B"/>
    <w:rsid w:val="00EB7348"/>
    <w:rsid w:val="00EF7674"/>
    <w:rsid w:val="00F07849"/>
    <w:rsid w:val="00F1040C"/>
    <w:rsid w:val="00F14AA2"/>
    <w:rsid w:val="00F718C4"/>
    <w:rsid w:val="00F75DF3"/>
    <w:rsid w:val="00F7782A"/>
    <w:rsid w:val="00FA3BF7"/>
    <w:rsid w:val="00FB3857"/>
    <w:rsid w:val="00FE2B2E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07"/>
    <w:pPr>
      <w:widowControl w:val="0"/>
      <w:jc w:val="both"/>
    </w:pPr>
    <w:rPr>
      <w:rFonts w:ascii="Times New Roman" w:eastAsia="宋体" w:hAnsi="宋体" w:cs="宋体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4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4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07"/>
    <w:pPr>
      <w:widowControl w:val="0"/>
      <w:jc w:val="both"/>
    </w:pPr>
    <w:rPr>
      <w:rFonts w:ascii="Times New Roman" w:eastAsia="宋体" w:hAnsi="宋体" w:cs="宋体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4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Users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花旭斌</dc:creator>
  <cp:keywords/>
  <dc:description/>
  <cp:lastModifiedBy>花旭斌</cp:lastModifiedBy>
  <cp:revision>2</cp:revision>
  <dcterms:created xsi:type="dcterms:W3CDTF">2018-09-07T07:48:00Z</dcterms:created>
  <dcterms:modified xsi:type="dcterms:W3CDTF">2018-09-07T07:48:00Z</dcterms:modified>
</cp:coreProperties>
</file>