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ABC1A">
      <w:pPr>
        <w:spacing w:after="240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西昌学院</w:t>
      </w:r>
      <w:r>
        <w:rPr>
          <w:rFonts w:hint="eastAsia" w:ascii="黑体" w:hAnsi="黑体" w:eastAsia="黑体"/>
          <w:b/>
          <w:bCs/>
          <w:sz w:val="44"/>
          <w:szCs w:val="44"/>
        </w:rPr>
        <w:t>2</w:t>
      </w:r>
      <w:r>
        <w:rPr>
          <w:rFonts w:ascii="黑体" w:hAnsi="黑体" w:eastAsia="黑体"/>
          <w:b/>
          <w:bCs/>
          <w:sz w:val="44"/>
          <w:szCs w:val="44"/>
        </w:rPr>
        <w:t>0</w:t>
      </w:r>
      <w:r>
        <w:rPr>
          <w:rFonts w:hint="eastAsia" w:ascii="黑体" w:hAnsi="黑体" w:eastAsia="黑体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bCs/>
          <w:sz w:val="44"/>
          <w:szCs w:val="44"/>
        </w:rPr>
        <w:t>年政府采购计划备案表</w:t>
      </w:r>
    </w:p>
    <w:tbl>
      <w:tblPr>
        <w:tblStyle w:val="5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6"/>
        <w:gridCol w:w="567"/>
        <w:gridCol w:w="992"/>
        <w:gridCol w:w="597"/>
        <w:gridCol w:w="1065"/>
        <w:gridCol w:w="1175"/>
        <w:gridCol w:w="1134"/>
        <w:gridCol w:w="425"/>
        <w:gridCol w:w="1701"/>
        <w:gridCol w:w="1247"/>
      </w:tblGrid>
      <w:tr w14:paraId="06F0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  <w:gridSpan w:val="2"/>
          </w:tcPr>
          <w:p w14:paraId="49B345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8903" w:type="dxa"/>
            <w:gridSpan w:val="9"/>
          </w:tcPr>
          <w:p w14:paraId="3E9BE6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80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  <w:gridSpan w:val="2"/>
          </w:tcPr>
          <w:p w14:paraId="5DD46F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使用部门</w:t>
            </w:r>
          </w:p>
        </w:tc>
        <w:tc>
          <w:tcPr>
            <w:tcW w:w="3221" w:type="dxa"/>
            <w:gridSpan w:val="4"/>
          </w:tcPr>
          <w:p w14:paraId="7B2DF7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70D7DD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归口管理部门</w:t>
            </w:r>
          </w:p>
        </w:tc>
        <w:tc>
          <w:tcPr>
            <w:tcW w:w="2948" w:type="dxa"/>
            <w:gridSpan w:val="2"/>
          </w:tcPr>
          <w:p w14:paraId="6C9F6A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E0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  <w:gridSpan w:val="2"/>
          </w:tcPr>
          <w:p w14:paraId="7780E6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预算金额</w:t>
            </w:r>
          </w:p>
        </w:tc>
        <w:tc>
          <w:tcPr>
            <w:tcW w:w="3221" w:type="dxa"/>
            <w:gridSpan w:val="4"/>
          </w:tcPr>
          <w:p w14:paraId="069406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3E7255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预计实施月份</w:t>
            </w:r>
          </w:p>
        </w:tc>
        <w:tc>
          <w:tcPr>
            <w:tcW w:w="2948" w:type="dxa"/>
            <w:gridSpan w:val="2"/>
          </w:tcPr>
          <w:p w14:paraId="017870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B7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5" w:type="dxa"/>
            <w:gridSpan w:val="2"/>
          </w:tcPr>
          <w:p w14:paraId="6FFB55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3221" w:type="dxa"/>
            <w:gridSpan w:val="4"/>
          </w:tcPr>
          <w:p w14:paraId="2B8B3A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3EABD7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</w:tcPr>
          <w:p w14:paraId="24CA59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9F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58" w:type="dxa"/>
            <w:gridSpan w:val="11"/>
          </w:tcPr>
          <w:p w14:paraId="3CA72B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采购需求概述</w:t>
            </w:r>
          </w:p>
        </w:tc>
      </w:tr>
      <w:tr w14:paraId="526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10458" w:type="dxa"/>
            <w:gridSpan w:val="11"/>
          </w:tcPr>
          <w:p w14:paraId="2EE90B91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  <w:t>包括采购标的需实现的主要功能或者目标，采购标的需满足的质量、服务、安全、</w:t>
            </w: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  <w:lang w:eastAsia="zh-CN"/>
              </w:rPr>
              <w:t>实施时限、是否专门面向中小企业</w:t>
            </w: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  <w:t>等要求。</w:t>
            </w:r>
          </w:p>
          <w:p w14:paraId="61CF9BD8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  <w:p w14:paraId="4AEA46CB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</w:pPr>
          </w:p>
          <w:p w14:paraId="03A825E8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  <w:lang w:eastAsia="zh-CN"/>
              </w:rPr>
              <w:t>如为跨年支付，</w:t>
            </w: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  <w:t>需要</w:t>
            </w: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  <w:lang w:eastAsia="zh-CN"/>
              </w:rPr>
              <w:t>提供原采购项目编号，合同签订时间，供应商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  <w:lang w:eastAsia="zh-CN"/>
              </w:rPr>
              <w:t>，供应商联系方式，</w:t>
            </w:r>
            <w:r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</w:rPr>
              <w:t>进行跨年支付的理由、项目执行情况及需备案金额情况等</w:t>
            </w:r>
            <w:r>
              <w:rPr>
                <w:rFonts w:hint="eastAsia" w:ascii="仿宋_GB2312" w:eastAsia="仿宋_GB2312"/>
                <w:b/>
                <w:bCs/>
                <w:color w:val="666666"/>
                <w:sz w:val="28"/>
                <w:szCs w:val="28"/>
                <w:shd w:val="clear" w:color="auto" w:fill="FFFFFF"/>
                <w:lang w:eastAsia="zh-CN"/>
              </w:rPr>
              <w:t>（可另外填表）</w:t>
            </w:r>
          </w:p>
          <w:p w14:paraId="5B3B46EB">
            <w:pPr>
              <w:jc w:val="left"/>
              <w:rPr>
                <w:rFonts w:hint="eastAsia" w:ascii="仿宋_GB2312" w:eastAsia="仿宋_GB2312"/>
                <w:color w:val="666666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13D8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29" w:type="dxa"/>
            <w:vAlign w:val="center"/>
          </w:tcPr>
          <w:p w14:paraId="2567B8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582" w:type="dxa"/>
            <w:gridSpan w:val="4"/>
            <w:vAlign w:val="center"/>
          </w:tcPr>
          <w:p w14:paraId="6F23D7B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品目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/标的物</w:t>
            </w:r>
          </w:p>
        </w:tc>
        <w:tc>
          <w:tcPr>
            <w:tcW w:w="1065" w:type="dxa"/>
            <w:vAlign w:val="center"/>
          </w:tcPr>
          <w:p w14:paraId="41E361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75" w:type="dxa"/>
            <w:vAlign w:val="center"/>
          </w:tcPr>
          <w:p w14:paraId="70399F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559" w:type="dxa"/>
            <w:gridSpan w:val="2"/>
            <w:vAlign w:val="center"/>
          </w:tcPr>
          <w:p w14:paraId="4BE7F2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1701" w:type="dxa"/>
            <w:vAlign w:val="center"/>
          </w:tcPr>
          <w:p w14:paraId="3C5F0E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合计（元）</w:t>
            </w:r>
          </w:p>
        </w:tc>
        <w:tc>
          <w:tcPr>
            <w:tcW w:w="1247" w:type="dxa"/>
            <w:vAlign w:val="center"/>
          </w:tcPr>
          <w:p w14:paraId="240DCA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3009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29" w:type="dxa"/>
            <w:vAlign w:val="center"/>
          </w:tcPr>
          <w:p w14:paraId="46C95B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5650A9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9EC1B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03766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14D2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1B6A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F49DF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88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29" w:type="dxa"/>
            <w:vAlign w:val="center"/>
          </w:tcPr>
          <w:p w14:paraId="565ED2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472FB1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0C39C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93084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3214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5188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4C197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0E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29" w:type="dxa"/>
            <w:vAlign w:val="center"/>
          </w:tcPr>
          <w:p w14:paraId="2C8376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252982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015C8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8B412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3A2C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162A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84732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35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29" w:type="dxa"/>
            <w:vAlign w:val="center"/>
          </w:tcPr>
          <w:p w14:paraId="2D37FE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407D29F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065" w:type="dxa"/>
            <w:vAlign w:val="center"/>
          </w:tcPr>
          <w:p w14:paraId="27AA2A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C4DA8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1AE4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D60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6B093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27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29" w:type="dxa"/>
            <w:vAlign w:val="center"/>
          </w:tcPr>
          <w:p w14:paraId="632623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vAlign w:val="center"/>
          </w:tcPr>
          <w:p w14:paraId="35F8FDB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可加行</w:t>
            </w:r>
          </w:p>
        </w:tc>
        <w:tc>
          <w:tcPr>
            <w:tcW w:w="1065" w:type="dxa"/>
            <w:vAlign w:val="center"/>
          </w:tcPr>
          <w:p w14:paraId="2FA380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7902D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C678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747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22095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75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11" w:type="dxa"/>
            <w:gridSpan w:val="5"/>
          </w:tcPr>
          <w:p w14:paraId="25D603D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总计</w:t>
            </w:r>
          </w:p>
        </w:tc>
        <w:tc>
          <w:tcPr>
            <w:tcW w:w="1065" w:type="dxa"/>
          </w:tcPr>
          <w:p w14:paraId="2C2E669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75" w:type="dxa"/>
          </w:tcPr>
          <w:p w14:paraId="308B8F9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ADCC2E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C369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54F258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B73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3114" w:type="dxa"/>
            <w:gridSpan w:val="4"/>
            <w:tcBorders>
              <w:bottom w:val="single" w:color="auto" w:sz="4" w:space="0"/>
            </w:tcBorders>
            <w:vAlign w:val="center"/>
          </w:tcPr>
          <w:p w14:paraId="38149F30">
            <w:pPr>
              <w:ind w:right="-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使用部门经济责任人意见</w:t>
            </w:r>
          </w:p>
        </w:tc>
        <w:tc>
          <w:tcPr>
            <w:tcW w:w="7344" w:type="dxa"/>
            <w:gridSpan w:val="7"/>
            <w:tcBorders>
              <w:bottom w:val="single" w:color="auto" w:sz="4" w:space="0"/>
            </w:tcBorders>
            <w:vAlign w:val="center"/>
          </w:tcPr>
          <w:p w14:paraId="52E72C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76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12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FA44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采购中心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接收人</w:t>
            </w:r>
          </w:p>
        </w:tc>
        <w:tc>
          <w:tcPr>
            <w:tcW w:w="2654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7C1618FA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CAE3953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接收时间</w:t>
            </w:r>
          </w:p>
        </w:tc>
        <w:tc>
          <w:tcPr>
            <w:tcW w:w="3373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3997E38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82219CD">
      <w:pPr>
        <w:spacing w:after="240"/>
        <w:rPr>
          <w:rFonts w:ascii="黑体" w:hAnsi="黑体" w:eastAsia="黑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M2ExMDZiMTgyMzhmYTAwZjYwYjJhZGRmYzZjYzEifQ=="/>
    <w:docVar w:name="KSO_WPS_MARK_KEY" w:val="54516585-0dd0-4843-ac44-f235028b6526"/>
  </w:docVars>
  <w:rsids>
    <w:rsidRoot w:val="00094726"/>
    <w:rsid w:val="00037DA9"/>
    <w:rsid w:val="00064E7B"/>
    <w:rsid w:val="000926F3"/>
    <w:rsid w:val="00093370"/>
    <w:rsid w:val="00094726"/>
    <w:rsid w:val="00094C8A"/>
    <w:rsid w:val="000D167C"/>
    <w:rsid w:val="001524DB"/>
    <w:rsid w:val="0021703B"/>
    <w:rsid w:val="00234909"/>
    <w:rsid w:val="002465BE"/>
    <w:rsid w:val="00306AFE"/>
    <w:rsid w:val="004B023C"/>
    <w:rsid w:val="00572A69"/>
    <w:rsid w:val="007D1396"/>
    <w:rsid w:val="00907D3F"/>
    <w:rsid w:val="00966203"/>
    <w:rsid w:val="00B036C6"/>
    <w:rsid w:val="00B30D7D"/>
    <w:rsid w:val="00B32833"/>
    <w:rsid w:val="00B4627D"/>
    <w:rsid w:val="00BD71DE"/>
    <w:rsid w:val="00DF106C"/>
    <w:rsid w:val="00FB16F8"/>
    <w:rsid w:val="00FE191C"/>
    <w:rsid w:val="29A5574D"/>
    <w:rsid w:val="2BC75F7D"/>
    <w:rsid w:val="3B6D20C9"/>
    <w:rsid w:val="587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234</Characters>
  <Lines>1</Lines>
  <Paragraphs>1</Paragraphs>
  <TotalTime>2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2023-02-22T21:34:00Z</dcterms:created>
  <dc:creator>venividivici</dc:creator>
  <cp:lastModifiedBy>魏来科</cp:lastModifiedBy>
  <cp:lastPrinted>2022-01-12T08:19:00Z</cp:lastPrinted>
  <dcterms:modified xsi:type="dcterms:W3CDTF">2025-11-28T17:50:00Z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78984113B804402D9CB03FF5612667E0</vt:lpwstr>
  </property>
  <property fmtid="{D5CDD505-2E9C-101B-9397-08002B2CF9AE}" pid="4" name="KSOTemplateDocerSaveRecord">
    <vt:lpwstr>eyJoZGlkIjoiZWJkM2E3NWJmZWQ2NWI5ZTMzODQ1NWRmMjJjZjI1MDgiLCJ1c2VySWQiOiI0MzIwNTA4MzUifQ==</vt:lpwstr>
  </property>
</Properties>
</file>