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2E60D">
      <w:pPr>
        <w:autoSpaceDE w:val="0"/>
        <w:autoSpaceDN w:val="0"/>
        <w:snapToGrid w:val="0"/>
        <w:jc w:val="center"/>
        <w:rPr>
          <w:rFonts w:ascii="方正小标宋简体" w:hAnsi="方正小标宋简体" w:eastAsia="方正小标宋简体" w:cs="方正小标宋简体"/>
          <w:bCs/>
          <w:sz w:val="44"/>
          <w:szCs w:val="44"/>
        </w:rPr>
      </w:pPr>
    </w:p>
    <w:p w14:paraId="05643C8A">
      <w:pPr>
        <w:autoSpaceDE w:val="0"/>
        <w:autoSpaceDN w:val="0"/>
        <w:snapToGrid w:val="0"/>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西昌学院信息公开年度工作报告</w:t>
      </w:r>
    </w:p>
    <w:p w14:paraId="09A421F5">
      <w:pPr>
        <w:autoSpaceDE w:val="0"/>
        <w:autoSpaceDN w:val="0"/>
        <w:snapToGrid w:val="0"/>
        <w:spacing w:line="700" w:lineRule="exact"/>
        <w:jc w:val="center"/>
        <w:rPr>
          <w:rFonts w:ascii="楷体" w:hAnsi="楷体" w:eastAsia="楷体" w:cs="楷体"/>
          <w:b/>
          <w:sz w:val="24"/>
          <w:szCs w:val="20"/>
        </w:rPr>
      </w:pPr>
      <w:r>
        <w:rPr>
          <w:rFonts w:hint="eastAsia" w:ascii="楷体" w:hAnsi="楷体" w:eastAsia="楷体" w:cs="楷体"/>
          <w:b/>
          <w:sz w:val="36"/>
          <w:szCs w:val="36"/>
          <w:lang w:eastAsia="zh-CN"/>
        </w:rPr>
        <w:t>2024</w:t>
      </w:r>
      <w:r>
        <w:rPr>
          <w:rFonts w:hint="eastAsia" w:ascii="楷体" w:hAnsi="楷体" w:eastAsia="楷体" w:cs="楷体"/>
          <w:b/>
          <w:sz w:val="36"/>
          <w:szCs w:val="36"/>
        </w:rPr>
        <w:t>-</w:t>
      </w:r>
      <w:r>
        <w:rPr>
          <w:rFonts w:hint="eastAsia" w:ascii="楷体" w:hAnsi="楷体" w:eastAsia="楷体" w:cs="楷体"/>
          <w:b/>
          <w:sz w:val="36"/>
          <w:szCs w:val="36"/>
          <w:lang w:eastAsia="zh-CN"/>
        </w:rPr>
        <w:t>2025</w:t>
      </w:r>
      <w:r>
        <w:rPr>
          <w:rFonts w:hint="eastAsia" w:ascii="楷体" w:hAnsi="楷体" w:eastAsia="楷体" w:cs="楷体"/>
          <w:b/>
          <w:sz w:val="36"/>
          <w:szCs w:val="36"/>
        </w:rPr>
        <w:t>学年</w:t>
      </w:r>
    </w:p>
    <w:p w14:paraId="05A2F668">
      <w:pPr>
        <w:overflowPunct w:val="0"/>
        <w:autoSpaceDE w:val="0"/>
        <w:autoSpaceDN w:val="0"/>
        <w:snapToGrid w:val="0"/>
        <w:spacing w:line="560" w:lineRule="exact"/>
        <w:ind w:firstLine="623"/>
        <w:rPr>
          <w:rFonts w:ascii="仿宋" w:hAnsi="仿宋" w:eastAsia="仿宋"/>
          <w:sz w:val="32"/>
        </w:rPr>
      </w:pPr>
      <w:r>
        <w:rPr>
          <w:rFonts w:hint="eastAsia" w:ascii="仿宋" w:hAnsi="仿宋" w:eastAsia="仿宋"/>
          <w:sz w:val="32"/>
        </w:rPr>
        <w:t>本年度工作报告是按照《高等学校信息公开办法》（教育部令第29号）、《教育部关于公布〈高等学校信息公开事项清单〉的通知》（教办函〔2014〕23号）要求，根据学校信息公开执行情况编制而成。报告内容包括信息公开概述，主动公开情况，依申请公开和不予公开情况，对信息公开的评议情况，因学校信息公开工作受到举报、复议、诉讼的情况，主要问题及改进措施，西昌学院信息公开事项清单，共七个部分。报告中所列数据统计时间为</w:t>
      </w:r>
      <w:r>
        <w:rPr>
          <w:rFonts w:hint="eastAsia" w:ascii="仿宋" w:hAnsi="仿宋" w:eastAsia="仿宋"/>
          <w:sz w:val="32"/>
          <w:lang w:eastAsia="zh-CN"/>
        </w:rPr>
        <w:t>202</w:t>
      </w:r>
      <w:r>
        <w:rPr>
          <w:rFonts w:hint="eastAsia" w:ascii="仿宋" w:hAnsi="仿宋" w:eastAsia="仿宋"/>
          <w:sz w:val="32"/>
          <w:lang w:val="en-US" w:eastAsia="zh-CN"/>
        </w:rPr>
        <w:t>4</w:t>
      </w:r>
      <w:r>
        <w:rPr>
          <w:rFonts w:hint="eastAsia" w:ascii="仿宋" w:hAnsi="仿宋" w:eastAsia="仿宋"/>
          <w:sz w:val="32"/>
        </w:rPr>
        <w:t>年9月1日至202</w:t>
      </w:r>
      <w:r>
        <w:rPr>
          <w:rFonts w:hint="eastAsia" w:ascii="仿宋" w:hAnsi="仿宋" w:eastAsia="仿宋"/>
          <w:sz w:val="32"/>
          <w:lang w:val="en-US" w:eastAsia="zh-CN"/>
        </w:rPr>
        <w:t>5</w:t>
      </w:r>
      <w:r>
        <w:rPr>
          <w:rFonts w:hint="eastAsia" w:ascii="仿宋" w:hAnsi="仿宋" w:eastAsia="仿宋"/>
          <w:sz w:val="32"/>
        </w:rPr>
        <w:t>年8月31日。</w:t>
      </w:r>
    </w:p>
    <w:p w14:paraId="6B5B4E56">
      <w:pPr>
        <w:overflowPunct w:val="0"/>
        <w:autoSpaceDE w:val="0"/>
        <w:autoSpaceDN w:val="0"/>
        <w:snapToGrid w:val="0"/>
        <w:spacing w:line="560" w:lineRule="exact"/>
        <w:ind w:firstLine="640" w:firstLineChars="200"/>
        <w:rPr>
          <w:rFonts w:ascii="黑体" w:hAnsi="黑体" w:eastAsia="黑体"/>
          <w:sz w:val="32"/>
        </w:rPr>
      </w:pPr>
      <w:r>
        <w:rPr>
          <w:rFonts w:hint="eastAsia" w:ascii="黑体" w:hAnsi="黑体" w:eastAsia="黑体"/>
          <w:sz w:val="32"/>
        </w:rPr>
        <w:t>一、信息公开概述</w:t>
      </w:r>
    </w:p>
    <w:p w14:paraId="32B4AEF5">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lang w:eastAsia="zh-CN"/>
        </w:rPr>
        <w:t>2024</w:t>
      </w:r>
      <w:r>
        <w:rPr>
          <w:rFonts w:hint="eastAsia" w:ascii="仿宋" w:hAnsi="仿宋" w:eastAsia="仿宋"/>
          <w:sz w:val="32"/>
        </w:rPr>
        <w:t>-</w:t>
      </w:r>
      <w:r>
        <w:rPr>
          <w:rFonts w:hint="eastAsia" w:ascii="仿宋" w:hAnsi="仿宋" w:eastAsia="仿宋"/>
          <w:sz w:val="32"/>
          <w:lang w:eastAsia="zh-CN"/>
        </w:rPr>
        <w:t>2025</w:t>
      </w:r>
      <w:r>
        <w:rPr>
          <w:rFonts w:hint="eastAsia" w:ascii="仿宋" w:hAnsi="仿宋" w:eastAsia="仿宋"/>
          <w:sz w:val="32"/>
        </w:rPr>
        <w:t>学年，学校坚持以习近平新时代中国特色社会主义思想为指导，深入学习宣传贯彻党的二十大和二十届</w:t>
      </w:r>
      <w:bookmarkStart w:id="3" w:name="_GoBack"/>
      <w:bookmarkEnd w:id="3"/>
      <w:r>
        <w:rPr>
          <w:rFonts w:hint="eastAsia" w:ascii="仿宋" w:hAnsi="仿宋" w:eastAsia="仿宋"/>
          <w:sz w:val="32"/>
        </w:rPr>
        <w:t>三中全会和全国教育大会精神，坚持“以公开为常态、不公开为例外”的原则，将信息公开作为依法治校、推进治理体系和治理能力建设的重要抓手，按照党中央、国务院关于政务公开工作的决策部署和教育部推进教育领域信息公开的总体安排，</w:t>
      </w:r>
      <w:r>
        <w:rPr>
          <w:rFonts w:hint="eastAsia" w:ascii="仿宋" w:hAnsi="仿宋" w:eastAsia="仿宋"/>
          <w:sz w:val="32"/>
          <w:lang w:val="en-US" w:eastAsia="zh-CN"/>
        </w:rPr>
        <w:t>严格</w:t>
      </w:r>
      <w:r>
        <w:rPr>
          <w:rFonts w:hint="eastAsia" w:ascii="仿宋" w:hAnsi="仿宋" w:eastAsia="仿宋"/>
          <w:sz w:val="32"/>
        </w:rPr>
        <w:t>落实《高等学校信息公开办法》，加强谋划部署，压实主体责任，统筹协调二级单位工作联动，强化信息发布平台建设，有效促进信息公开与学校各方面工作的深度融合，不断提高公开实效，持续提升学校信息公开工作水平。</w:t>
      </w:r>
    </w:p>
    <w:p w14:paraId="2ED3C6A4">
      <w:pPr>
        <w:overflowPunct w:val="0"/>
        <w:autoSpaceDE w:val="0"/>
        <w:autoSpaceDN w:val="0"/>
        <w:snapToGrid w:val="0"/>
        <w:spacing w:line="560" w:lineRule="exact"/>
        <w:ind w:firstLine="623"/>
        <w:rPr>
          <w:rFonts w:ascii="楷体" w:hAnsi="楷体" w:eastAsia="楷体" w:cs="楷体"/>
          <w:bCs/>
          <w:sz w:val="32"/>
        </w:rPr>
      </w:pPr>
      <w:r>
        <w:rPr>
          <w:rFonts w:hint="eastAsia" w:ascii="楷体" w:hAnsi="楷体" w:eastAsia="楷体" w:cs="楷体"/>
          <w:bCs/>
          <w:sz w:val="32"/>
        </w:rPr>
        <w:t>（一）完善信息公开工作机制</w:t>
      </w:r>
    </w:p>
    <w:p w14:paraId="7B6FB1C3">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在学校党委行政的领导下逐级明确信息公开主体责任，建立由信息公开办公室牵头协调，相关职能部门协作参与的统筹联动机制，层层压实信息公开主体责任。健全校院两级信息工作机制，就加强信息报送和信息公开工作等作出部署，要求各二级单位明确信息工作分管领导和信息工作联络员，切实做到职责到岗、任务到人。</w:t>
      </w:r>
      <w:r>
        <w:rPr>
          <w:rFonts w:ascii="仿宋" w:hAnsi="仿宋" w:eastAsia="仿宋"/>
          <w:sz w:val="32"/>
        </w:rPr>
        <w:t>完善</w:t>
      </w:r>
      <w:r>
        <w:rPr>
          <w:rFonts w:hint="eastAsia" w:ascii="仿宋" w:hAnsi="仿宋" w:eastAsia="仿宋"/>
          <w:sz w:val="32"/>
        </w:rPr>
        <w:t>报送教育厅的学校工作动态、二级学院向学校报送工作简讯</w:t>
      </w:r>
      <w:r>
        <w:rPr>
          <w:rFonts w:ascii="仿宋" w:hAnsi="仿宋" w:eastAsia="仿宋"/>
          <w:sz w:val="32"/>
        </w:rPr>
        <w:t>等</w:t>
      </w:r>
      <w:r>
        <w:rPr>
          <w:rFonts w:hint="eastAsia" w:ascii="仿宋" w:hAnsi="仿宋" w:eastAsia="仿宋"/>
          <w:sz w:val="32"/>
        </w:rPr>
        <w:t>相关信息工作格局</w:t>
      </w:r>
      <w:r>
        <w:rPr>
          <w:rFonts w:ascii="仿宋" w:hAnsi="仿宋" w:eastAsia="仿宋"/>
          <w:sz w:val="32"/>
        </w:rPr>
        <w:t>，</w:t>
      </w:r>
      <w:r>
        <w:rPr>
          <w:rFonts w:hint="eastAsia" w:ascii="仿宋" w:hAnsi="仿宋" w:eastAsia="仿宋"/>
          <w:sz w:val="32"/>
        </w:rPr>
        <w:t>加强</w:t>
      </w:r>
      <w:r>
        <w:rPr>
          <w:rFonts w:ascii="仿宋" w:hAnsi="仿宋" w:eastAsia="仿宋"/>
          <w:sz w:val="32"/>
        </w:rPr>
        <w:t>信息反映</w:t>
      </w:r>
      <w:r>
        <w:rPr>
          <w:rFonts w:hint="eastAsia" w:ascii="仿宋" w:hAnsi="仿宋" w:eastAsia="仿宋"/>
          <w:sz w:val="32"/>
        </w:rPr>
        <w:t>、</w:t>
      </w:r>
      <w:r>
        <w:rPr>
          <w:rFonts w:ascii="仿宋" w:hAnsi="仿宋" w:eastAsia="仿宋"/>
          <w:sz w:val="32"/>
        </w:rPr>
        <w:t>交流经验、服务决策效能。</w:t>
      </w:r>
    </w:p>
    <w:p w14:paraId="33C4A5CA">
      <w:pPr>
        <w:overflowPunct w:val="0"/>
        <w:autoSpaceDE w:val="0"/>
        <w:autoSpaceDN w:val="0"/>
        <w:snapToGrid w:val="0"/>
        <w:spacing w:line="560" w:lineRule="exact"/>
        <w:ind w:firstLine="623"/>
        <w:rPr>
          <w:rFonts w:ascii="楷体" w:hAnsi="楷体" w:eastAsia="楷体" w:cs="楷体"/>
          <w:bCs/>
          <w:sz w:val="32"/>
        </w:rPr>
      </w:pPr>
      <w:r>
        <w:rPr>
          <w:rFonts w:hint="eastAsia" w:ascii="楷体" w:hAnsi="楷体" w:eastAsia="楷体" w:cs="楷体"/>
          <w:bCs/>
          <w:sz w:val="32"/>
        </w:rPr>
        <w:t>（二）提升信息公开制度保障</w:t>
      </w:r>
    </w:p>
    <w:p w14:paraId="3173FAE5">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坚持将做好信息公开工作作为加快推动高水平应用型大学建设、推进学校治理体系和治理能力现代化的重要抓手，切实保障全校师生和社会公众的知情权、参与权、表达权和监督权。进一步强化制度建设，持续完善信息发布协调机制、重要信息发布审批机制、不断建立并完善岗位责任、新闻发布制度、舆情监测报送机制和信息发布机制，形成了《西昌学院信息公开实施办法》《西昌学院新闻宣传工作管理办法》《西昌学院网络舆情管理与处置办法》《西昌学院网络与信息安全管理办法（试行）》等制度体系，以《高等学校信息公开事项清单》为依据，逐条逐项明确各职能部门的分工职责，推动各部门结合实际开展信息公开工作，有效推进信息公开工作取得实效。</w:t>
      </w:r>
    </w:p>
    <w:p w14:paraId="78DAC07F">
      <w:pPr>
        <w:overflowPunct w:val="0"/>
        <w:autoSpaceDE w:val="0"/>
        <w:autoSpaceDN w:val="0"/>
        <w:snapToGrid w:val="0"/>
        <w:spacing w:line="560" w:lineRule="exact"/>
        <w:ind w:firstLine="623"/>
        <w:rPr>
          <w:rFonts w:ascii="楷体" w:hAnsi="楷体" w:eastAsia="楷体" w:cs="楷体"/>
          <w:bCs/>
          <w:sz w:val="32"/>
        </w:rPr>
      </w:pPr>
      <w:r>
        <w:rPr>
          <w:rFonts w:hint="eastAsia" w:ascii="楷体" w:hAnsi="楷体" w:eastAsia="楷体" w:cs="楷体"/>
          <w:bCs/>
          <w:sz w:val="32"/>
        </w:rPr>
        <w:t>（三）优化信息公开网络平台建设</w:t>
      </w:r>
    </w:p>
    <w:p w14:paraId="32E38FE7">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不断优化完善网站组织结构。针对十大类50项信息公开事项，进一步科学分类管理、明确职责单位、更新公开内容，推进信息公开网站的标准化、安全性和稳定性。利用学校门户网站，信息公开、党建、招生、采购招标等专题网，二级部门网站，OA办公系统，官方微信公众号、抖音账号（西昌学院、青春西院）、《西昌学院学报》（网络版）等推送信息，形成了以学校官网、OA办公系统为主，信息公开专题网为中心，各单位网站为窗口，微博、微信、QQ、抖音为辅的网络信息公开渠道。通过网络向公众全方位展示了学校在教学科研、交流合作、党的建设、文化建设、招生就业、招标采购、人事任免等方面的工作动态。</w:t>
      </w:r>
    </w:p>
    <w:p w14:paraId="3AE93F41">
      <w:pPr>
        <w:overflowPunct w:val="0"/>
        <w:autoSpaceDE w:val="0"/>
        <w:autoSpaceDN w:val="0"/>
        <w:snapToGrid w:val="0"/>
        <w:spacing w:line="560" w:lineRule="exact"/>
        <w:ind w:firstLine="623"/>
        <w:rPr>
          <w:rFonts w:ascii="楷体" w:hAnsi="楷体" w:eastAsia="楷体" w:cs="楷体"/>
          <w:bCs/>
          <w:sz w:val="32"/>
        </w:rPr>
      </w:pPr>
      <w:r>
        <w:rPr>
          <w:rFonts w:hint="eastAsia" w:ascii="楷体" w:hAnsi="楷体" w:eastAsia="楷体" w:cs="楷体"/>
          <w:bCs/>
          <w:sz w:val="32"/>
        </w:rPr>
        <w:t>（四）加强信息公开考核</w:t>
      </w:r>
    </w:p>
    <w:p w14:paraId="6D6DBE67">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lang w:eastAsia="zh-CN"/>
        </w:rPr>
        <w:t>2024</w:t>
      </w:r>
      <w:r>
        <w:rPr>
          <w:rFonts w:hint="eastAsia" w:ascii="仿宋" w:hAnsi="仿宋" w:eastAsia="仿宋"/>
          <w:sz w:val="32"/>
        </w:rPr>
        <w:t>-</w:t>
      </w:r>
      <w:r>
        <w:rPr>
          <w:rFonts w:hint="eastAsia" w:ascii="仿宋" w:hAnsi="仿宋" w:eastAsia="仿宋"/>
          <w:sz w:val="32"/>
          <w:lang w:eastAsia="zh-CN"/>
        </w:rPr>
        <w:t>2025</w:t>
      </w:r>
      <w:r>
        <w:rPr>
          <w:rFonts w:hint="eastAsia" w:ascii="仿宋" w:hAnsi="仿宋" w:eastAsia="仿宋"/>
          <w:sz w:val="32"/>
        </w:rPr>
        <w:t>学年，学校着力完善信息公开的监督与激励机制，将信息公开工作纳入了职能部门年度考核指标体系，由党政办（信息公开办公室）负责考核监督。</w:t>
      </w:r>
    </w:p>
    <w:p w14:paraId="0E7AF82E">
      <w:pPr>
        <w:overflowPunct w:val="0"/>
        <w:autoSpaceDE w:val="0"/>
        <w:autoSpaceDN w:val="0"/>
        <w:snapToGrid w:val="0"/>
        <w:spacing w:line="560" w:lineRule="exact"/>
        <w:ind w:firstLine="640" w:firstLineChars="200"/>
        <w:rPr>
          <w:rFonts w:ascii="黑体" w:hAnsi="黑体" w:eastAsia="黑体"/>
          <w:sz w:val="32"/>
        </w:rPr>
      </w:pPr>
      <w:r>
        <w:rPr>
          <w:rFonts w:ascii="黑体" w:hAnsi="黑体" w:eastAsia="黑体"/>
          <w:sz w:val="32"/>
        </w:rPr>
        <w:t>二、主动公开情况</w:t>
      </w:r>
    </w:p>
    <w:p w14:paraId="7AD03825">
      <w:pPr>
        <w:overflowPunct w:val="0"/>
        <w:autoSpaceDE w:val="0"/>
        <w:autoSpaceDN w:val="0"/>
        <w:snapToGrid w:val="0"/>
        <w:spacing w:line="560" w:lineRule="exact"/>
        <w:ind w:firstLine="623"/>
        <w:rPr>
          <w:rFonts w:ascii="楷体" w:hAnsi="楷体" w:eastAsia="楷体" w:cs="楷体"/>
          <w:bCs/>
          <w:sz w:val="32"/>
        </w:rPr>
      </w:pPr>
      <w:r>
        <w:rPr>
          <w:rFonts w:hint="eastAsia" w:ascii="楷体" w:hAnsi="楷体" w:eastAsia="楷体" w:cs="楷体"/>
          <w:bCs/>
          <w:sz w:val="32"/>
        </w:rPr>
        <w:t>（一）通过学校官网、OA、微博、微信等公开信息情况</w:t>
      </w:r>
    </w:p>
    <w:p w14:paraId="1CBDF232">
      <w:pPr>
        <w:overflowPunct w:val="0"/>
        <w:autoSpaceDE w:val="0"/>
        <w:autoSpaceDN w:val="0"/>
        <w:snapToGrid w:val="0"/>
        <w:spacing w:line="560" w:lineRule="exact"/>
        <w:ind w:firstLine="623"/>
        <w:rPr>
          <w:rFonts w:hint="eastAsia" w:ascii="仿宋" w:hAnsi="仿宋" w:eastAsia="仿宋"/>
          <w:sz w:val="32"/>
          <w:highlight w:val="none"/>
          <w:lang w:eastAsia="zh-CN"/>
        </w:rPr>
      </w:pPr>
      <w:r>
        <w:rPr>
          <w:rFonts w:hint="eastAsia" w:ascii="仿宋" w:hAnsi="仿宋" w:eastAsia="仿宋"/>
          <w:sz w:val="32"/>
        </w:rPr>
        <w:t>通过学校官网发布</w:t>
      </w:r>
      <w:r>
        <w:rPr>
          <w:rFonts w:hint="eastAsia" w:ascii="仿宋" w:hAnsi="仿宋" w:eastAsia="仿宋"/>
          <w:sz w:val="32"/>
          <w:highlight w:val="none"/>
          <w:lang w:val="en-US" w:eastAsia="zh-CN"/>
        </w:rPr>
        <w:t>西院</w:t>
      </w:r>
      <w:r>
        <w:rPr>
          <w:rFonts w:hint="eastAsia" w:ascii="仿宋" w:hAnsi="仿宋" w:eastAsia="仿宋"/>
          <w:sz w:val="32"/>
          <w:highlight w:val="none"/>
        </w:rPr>
        <w:t>要闻</w:t>
      </w:r>
      <w:r>
        <w:rPr>
          <w:rFonts w:hint="eastAsia" w:ascii="仿宋" w:hAnsi="仿宋" w:eastAsia="仿宋"/>
          <w:sz w:val="32"/>
          <w:lang w:val="en-US" w:eastAsia="zh-CN"/>
        </w:rPr>
        <w:t>296</w:t>
      </w:r>
      <w:r>
        <w:rPr>
          <w:rFonts w:hint="eastAsia" w:ascii="仿宋" w:hAnsi="仿宋" w:eastAsia="仿宋"/>
          <w:sz w:val="32"/>
        </w:rPr>
        <w:t>篇</w:t>
      </w:r>
      <w:r>
        <w:rPr>
          <w:rFonts w:hint="eastAsia" w:ascii="仿宋" w:hAnsi="仿宋" w:eastAsia="仿宋"/>
          <w:sz w:val="32"/>
          <w:lang w:eastAsia="zh-CN"/>
        </w:rPr>
        <w:t>、</w:t>
      </w:r>
      <w:r>
        <w:rPr>
          <w:rFonts w:hint="eastAsia" w:ascii="仿宋" w:hAnsi="仿宋" w:eastAsia="仿宋"/>
          <w:sz w:val="32"/>
          <w:lang w:val="en-US" w:eastAsia="zh-CN"/>
        </w:rPr>
        <w:t>综合新闻165篇、媒体关注82篇、通知公告28篇</w:t>
      </w:r>
      <w:r>
        <w:rPr>
          <w:rFonts w:hint="eastAsia" w:ascii="仿宋" w:hAnsi="仿宋" w:eastAsia="仿宋"/>
          <w:sz w:val="32"/>
        </w:rPr>
        <w:t>。设置</w:t>
      </w:r>
      <w:r>
        <w:rPr>
          <w:rFonts w:hint="eastAsia" w:ascii="仿宋" w:hAnsi="仿宋" w:eastAsia="仿宋"/>
          <w:sz w:val="32"/>
          <w:highlight w:val="none"/>
        </w:rPr>
        <w:t>西院要闻、学术科研、西院师生、</w:t>
      </w:r>
      <w:r>
        <w:rPr>
          <w:rFonts w:hint="eastAsia" w:ascii="仿宋" w:hAnsi="仿宋" w:eastAsia="仿宋"/>
          <w:sz w:val="32"/>
          <w:highlight w:val="none"/>
          <w:lang w:val="en-US" w:eastAsia="zh-CN"/>
        </w:rPr>
        <w:t>数说西院、</w:t>
      </w:r>
      <w:r>
        <w:rPr>
          <w:rFonts w:hint="eastAsia" w:ascii="仿宋" w:hAnsi="仿宋" w:eastAsia="仿宋"/>
          <w:sz w:val="32"/>
          <w:highlight w:val="none"/>
        </w:rPr>
        <w:t>校园生活</w:t>
      </w:r>
      <w:r>
        <w:rPr>
          <w:rFonts w:hint="eastAsia" w:ascii="仿宋" w:hAnsi="仿宋" w:eastAsia="仿宋"/>
          <w:sz w:val="32"/>
        </w:rPr>
        <w:t>等板块。特别开设“深入开展学习贯彻习近平新时代中国特色社会主义思想”“党的二十大精神”“</w:t>
      </w:r>
      <w:r>
        <w:rPr>
          <w:rFonts w:hint="eastAsia" w:ascii="仿宋" w:hAnsi="仿宋" w:eastAsia="仿宋"/>
          <w:sz w:val="32"/>
          <w:lang w:eastAsia="zh-CN"/>
        </w:rPr>
        <w:t>党史学习</w:t>
      </w:r>
      <w:r>
        <w:rPr>
          <w:rFonts w:hint="eastAsia" w:ascii="仿宋" w:hAnsi="仿宋" w:eastAsia="仿宋"/>
          <w:sz w:val="32"/>
        </w:rPr>
        <w:t>教育”“铸牢中华民族共同体意识”</w:t>
      </w:r>
      <w:r>
        <w:rPr>
          <w:rFonts w:hint="eastAsia" w:ascii="仿宋" w:hAnsi="仿宋" w:eastAsia="仿宋"/>
          <w:sz w:val="32"/>
          <w:lang w:eastAsia="zh-CN"/>
        </w:rPr>
        <w:t>“</w:t>
      </w:r>
      <w:r>
        <w:rPr>
          <w:rFonts w:hint="eastAsia" w:ascii="仿宋" w:hAnsi="仿宋" w:eastAsia="仿宋"/>
          <w:sz w:val="32"/>
          <w:lang w:val="en-US" w:eastAsia="zh-CN"/>
        </w:rPr>
        <w:t>本科教育教学审核评估”</w:t>
      </w:r>
      <w:r>
        <w:rPr>
          <w:rFonts w:hint="eastAsia" w:ascii="仿宋" w:hAnsi="仿宋" w:eastAsia="仿宋"/>
          <w:sz w:val="32"/>
        </w:rPr>
        <w:t>等专题网站。</w:t>
      </w:r>
      <w:r>
        <w:rPr>
          <w:rFonts w:hint="eastAsia" w:ascii="仿宋" w:hAnsi="仿宋" w:eastAsia="仿宋"/>
          <w:color w:val="000000" w:themeColor="text1"/>
          <w:sz w:val="32"/>
          <w14:textFill>
            <w14:solidFill>
              <w14:schemeClr w14:val="tx1"/>
            </w14:solidFill>
          </w14:textFill>
        </w:rPr>
        <w:t>通过校内办公OA系统发布公开各类信息，其</w:t>
      </w:r>
      <w:r>
        <w:rPr>
          <w:rFonts w:hint="eastAsia" w:ascii="仿宋" w:hAnsi="仿宋" w:eastAsia="仿宋"/>
          <w:color w:val="000000" w:themeColor="text1"/>
          <w:sz w:val="32"/>
          <w:highlight w:val="none"/>
          <w14:textFill>
            <w14:solidFill>
              <w14:schemeClr w14:val="tx1"/>
            </w14:solidFill>
          </w14:textFill>
        </w:rPr>
        <w:t>中党委、行政发文共计</w:t>
      </w:r>
      <w:r>
        <w:rPr>
          <w:rFonts w:hint="eastAsia" w:ascii="仿宋" w:hAnsi="仿宋" w:eastAsia="仿宋"/>
          <w:color w:val="000000" w:themeColor="text1"/>
          <w:sz w:val="32"/>
          <w:highlight w:val="none"/>
          <w:lang w:val="en-US" w:eastAsia="zh-CN"/>
          <w14:textFill>
            <w14:solidFill>
              <w14:schemeClr w14:val="tx1"/>
            </w14:solidFill>
          </w14:textFill>
        </w:rPr>
        <w:t>944</w:t>
      </w:r>
      <w:r>
        <w:rPr>
          <w:rFonts w:hint="eastAsia" w:ascii="仿宋" w:hAnsi="仿宋" w:eastAsia="仿宋"/>
          <w:color w:val="000000" w:themeColor="text1"/>
          <w:sz w:val="32"/>
          <w:highlight w:val="none"/>
          <w14:textFill>
            <w14:solidFill>
              <w14:schemeClr w14:val="tx1"/>
            </w14:solidFill>
          </w14:textFill>
        </w:rPr>
        <w:t>余份，发布通知、公告、公示信息共计</w:t>
      </w:r>
      <w:r>
        <w:rPr>
          <w:rFonts w:hint="eastAsia" w:ascii="仿宋" w:hAnsi="仿宋" w:eastAsia="仿宋"/>
          <w:color w:val="000000" w:themeColor="text1"/>
          <w:sz w:val="32"/>
          <w:highlight w:val="none"/>
          <w:lang w:val="en-US" w:eastAsia="zh-CN"/>
          <w14:textFill>
            <w14:solidFill>
              <w14:schemeClr w14:val="tx1"/>
            </w14:solidFill>
          </w14:textFill>
        </w:rPr>
        <w:t>767</w:t>
      </w:r>
      <w:r>
        <w:rPr>
          <w:rFonts w:hint="eastAsia" w:ascii="仿宋" w:hAnsi="仿宋" w:eastAsia="仿宋"/>
          <w:color w:val="000000" w:themeColor="text1"/>
          <w:sz w:val="32"/>
          <w:highlight w:val="none"/>
          <w14:textFill>
            <w14:solidFill>
              <w14:schemeClr w14:val="tx1"/>
            </w14:solidFill>
          </w14:textFill>
        </w:rPr>
        <w:t>条。</w:t>
      </w:r>
      <w:r>
        <w:rPr>
          <w:rFonts w:hint="eastAsia" w:ascii="仿宋" w:hAnsi="仿宋" w:eastAsia="仿宋"/>
          <w:color w:val="000000" w:themeColor="text1"/>
          <w:sz w:val="32"/>
          <w14:textFill>
            <w14:solidFill>
              <w14:schemeClr w14:val="tx1"/>
            </w14:solidFill>
          </w14:textFill>
        </w:rPr>
        <w:t>发布干部考察对象公示8条、任前公示信息8条，干部任免信息文件28份，岗位调整文件11份，明确主持工作文件2份，正式任职文件11份。</w:t>
      </w:r>
      <w:r>
        <w:rPr>
          <w:rFonts w:hint="eastAsia" w:ascii="仿宋" w:hAnsi="仿宋" w:eastAsia="仿宋"/>
          <w:sz w:val="32"/>
        </w:rPr>
        <w:t>通过微博向社会介绍和公开学校信息</w:t>
      </w:r>
      <w:r>
        <w:rPr>
          <w:rFonts w:hint="eastAsia" w:ascii="仿宋" w:hAnsi="仿宋" w:eastAsia="仿宋"/>
          <w:sz w:val="32"/>
          <w:lang w:eastAsia="zh-CN"/>
        </w:rPr>
        <w:t>，</w:t>
      </w:r>
      <w:r>
        <w:rPr>
          <w:rFonts w:hint="eastAsia" w:ascii="仿宋" w:hAnsi="仿宋" w:eastAsia="仿宋"/>
          <w:sz w:val="32"/>
          <w:highlight w:val="none"/>
        </w:rPr>
        <w:t>西昌学院官方微博</w:t>
      </w:r>
      <w:r>
        <w:rPr>
          <w:rFonts w:hint="eastAsia" w:ascii="仿宋" w:hAnsi="仿宋" w:eastAsia="仿宋"/>
          <w:sz w:val="32"/>
        </w:rPr>
        <w:t>在本年度共发</w:t>
      </w:r>
      <w:r>
        <w:rPr>
          <w:rFonts w:hint="eastAsia" w:ascii="仿宋" w:hAnsi="仿宋" w:eastAsia="仿宋"/>
          <w:sz w:val="32"/>
          <w:highlight w:val="none"/>
        </w:rPr>
        <w:t>布</w:t>
      </w:r>
      <w:r>
        <w:rPr>
          <w:rFonts w:hint="eastAsia" w:ascii="仿宋" w:hAnsi="仿宋" w:eastAsia="仿宋"/>
          <w:sz w:val="32"/>
          <w:highlight w:val="none"/>
          <w:lang w:val="en-US" w:eastAsia="zh-CN"/>
        </w:rPr>
        <w:t>787</w:t>
      </w:r>
      <w:r>
        <w:rPr>
          <w:rFonts w:hint="eastAsia" w:ascii="仿宋" w:hAnsi="仿宋" w:eastAsia="仿宋"/>
          <w:sz w:val="32"/>
          <w:highlight w:val="none"/>
        </w:rPr>
        <w:t>条</w:t>
      </w:r>
      <w:r>
        <w:rPr>
          <w:rFonts w:hint="eastAsia" w:ascii="仿宋" w:hAnsi="仿宋" w:eastAsia="仿宋"/>
          <w:sz w:val="32"/>
        </w:rPr>
        <w:t>。其内容包括“</w:t>
      </w:r>
      <w:r>
        <w:rPr>
          <w:rFonts w:hint="eastAsia" w:ascii="仿宋" w:hAnsi="仿宋" w:eastAsia="仿宋"/>
          <w:sz w:val="32"/>
          <w:lang w:val="en-US" w:eastAsia="zh-CN"/>
        </w:rPr>
        <w:t>2026年硕士研究生招生简章</w:t>
      </w:r>
      <w:r>
        <w:rPr>
          <w:rFonts w:hint="eastAsia" w:ascii="仿宋" w:hAnsi="仿宋" w:eastAsia="仿宋"/>
          <w:sz w:val="32"/>
        </w:rPr>
        <w:t>”“</w:t>
      </w:r>
      <w:r>
        <w:rPr>
          <w:rFonts w:hint="eastAsia" w:ascii="仿宋" w:hAnsi="仿宋" w:eastAsia="仿宋"/>
          <w:sz w:val="32"/>
          <w:lang w:val="en-US" w:eastAsia="zh-CN"/>
        </w:rPr>
        <w:t>在四川省国际大学生创新大赛获奖</w:t>
      </w:r>
      <w:r>
        <w:rPr>
          <w:rFonts w:hint="eastAsia" w:ascii="仿宋" w:hAnsi="仿宋" w:eastAsia="仿宋"/>
          <w:sz w:val="32"/>
        </w:rPr>
        <w:t>”“</w:t>
      </w:r>
      <w:r>
        <w:rPr>
          <w:rFonts w:hint="eastAsia" w:ascii="仿宋" w:hAnsi="仿宋" w:eastAsia="仿宋"/>
          <w:sz w:val="32"/>
          <w:lang w:val="en-US" w:eastAsia="zh-CN"/>
        </w:rPr>
        <w:t>举行庆祝新中国成立76周年暨迎新生文艺晚会</w:t>
      </w:r>
      <w:r>
        <w:rPr>
          <w:rFonts w:hint="eastAsia" w:ascii="仿宋" w:hAnsi="仿宋" w:eastAsia="仿宋"/>
          <w:sz w:val="32"/>
        </w:rPr>
        <w:t>”等</w:t>
      </w:r>
      <w:r>
        <w:rPr>
          <w:rFonts w:hint="eastAsia" w:ascii="仿宋" w:hAnsi="仿宋" w:eastAsia="仿宋"/>
          <w:sz w:val="32"/>
          <w:lang w:val="en-US" w:eastAsia="zh-CN"/>
        </w:rPr>
        <w:t>各类信息</w:t>
      </w:r>
      <w:r>
        <w:rPr>
          <w:rFonts w:hint="eastAsia" w:ascii="仿宋" w:hAnsi="仿宋" w:eastAsia="仿宋"/>
          <w:sz w:val="32"/>
        </w:rPr>
        <w:t>。通</w:t>
      </w:r>
      <w:r>
        <w:rPr>
          <w:rFonts w:hint="eastAsia" w:ascii="仿宋" w:hAnsi="仿宋" w:eastAsia="仿宋"/>
          <w:sz w:val="32"/>
          <w:highlight w:val="none"/>
        </w:rPr>
        <w:t>过微信公众号</w:t>
      </w:r>
      <w:r>
        <w:rPr>
          <w:rFonts w:hint="eastAsia" w:ascii="仿宋" w:hAnsi="仿宋" w:eastAsia="仿宋"/>
          <w:sz w:val="32"/>
        </w:rPr>
        <w:t>推送信息，其中“</w:t>
      </w:r>
      <w:r>
        <w:rPr>
          <w:rFonts w:hint="eastAsia" w:ascii="仿宋" w:hAnsi="仿宋" w:eastAsia="仿宋"/>
          <w:sz w:val="32"/>
          <w:highlight w:val="none"/>
        </w:rPr>
        <w:t>西昌学院</w:t>
      </w:r>
      <w:r>
        <w:rPr>
          <w:rFonts w:hint="eastAsia" w:ascii="仿宋" w:hAnsi="仿宋" w:eastAsia="仿宋"/>
          <w:sz w:val="32"/>
        </w:rPr>
        <w:t>”推送信息</w:t>
      </w:r>
      <w:r>
        <w:rPr>
          <w:rFonts w:hint="eastAsia" w:ascii="仿宋" w:hAnsi="仿宋" w:eastAsia="仿宋"/>
          <w:sz w:val="32"/>
          <w:highlight w:val="none"/>
          <w:lang w:val="en-US" w:eastAsia="zh-CN"/>
        </w:rPr>
        <w:t>475</w:t>
      </w:r>
      <w:r>
        <w:rPr>
          <w:rFonts w:hint="eastAsia" w:ascii="仿宋" w:hAnsi="仿宋" w:eastAsia="仿宋"/>
          <w:sz w:val="32"/>
        </w:rPr>
        <w:t>条，“</w:t>
      </w:r>
      <w:r>
        <w:rPr>
          <w:rFonts w:hint="eastAsia" w:ascii="仿宋" w:hAnsi="仿宋" w:eastAsia="仿宋"/>
          <w:sz w:val="32"/>
          <w:highlight w:val="none"/>
        </w:rPr>
        <w:t>青春西院</w:t>
      </w:r>
      <w:r>
        <w:rPr>
          <w:rFonts w:hint="eastAsia" w:ascii="仿宋" w:hAnsi="仿宋" w:eastAsia="仿宋"/>
          <w:sz w:val="32"/>
        </w:rPr>
        <w:t>”推送信息</w:t>
      </w:r>
      <w:r>
        <w:rPr>
          <w:rFonts w:hint="eastAsia" w:ascii="仿宋" w:hAnsi="仿宋" w:eastAsia="仿宋"/>
          <w:sz w:val="32"/>
          <w:highlight w:val="none"/>
          <w:lang w:val="en-US" w:eastAsia="zh-CN"/>
        </w:rPr>
        <w:t>234</w:t>
      </w:r>
      <w:r>
        <w:rPr>
          <w:rFonts w:hint="eastAsia" w:ascii="仿宋" w:hAnsi="仿宋" w:eastAsia="仿宋"/>
          <w:sz w:val="32"/>
        </w:rPr>
        <w:t>条。包括</w:t>
      </w:r>
      <w:r>
        <w:rPr>
          <w:rFonts w:hint="eastAsia" w:ascii="仿宋" w:hAnsi="仿宋" w:eastAsia="仿宋"/>
          <w:sz w:val="32"/>
          <w:highlight w:val="none"/>
        </w:rPr>
        <w:t>“缤纷西院”</w:t>
      </w:r>
      <w:r>
        <w:rPr>
          <w:rFonts w:hint="eastAsia" w:ascii="仿宋" w:hAnsi="仿宋" w:eastAsia="仿宋"/>
          <w:sz w:val="32"/>
          <w:highlight w:val="none"/>
          <w:lang w:eastAsia="zh-CN"/>
        </w:rPr>
        <w:t>“</w:t>
      </w:r>
      <w:r>
        <w:rPr>
          <w:rFonts w:hint="eastAsia" w:ascii="仿宋" w:hAnsi="仿宋" w:eastAsia="仿宋"/>
          <w:sz w:val="32"/>
          <w:highlight w:val="none"/>
          <w:lang w:val="en-US" w:eastAsia="zh-CN"/>
        </w:rPr>
        <w:t>西院服务”</w:t>
      </w:r>
      <w:r>
        <w:rPr>
          <w:rFonts w:hint="eastAsia" w:ascii="仿宋" w:hAnsi="仿宋" w:eastAsia="仿宋"/>
          <w:sz w:val="32"/>
          <w:highlight w:val="none"/>
        </w:rPr>
        <w:t>“学习园地”</w:t>
      </w:r>
      <w:r>
        <w:rPr>
          <w:rFonts w:hint="eastAsia" w:ascii="仿宋" w:hAnsi="仿宋" w:eastAsia="仿宋"/>
          <w:sz w:val="32"/>
        </w:rPr>
        <w:t>等主题内容</w:t>
      </w:r>
      <w:r>
        <w:rPr>
          <w:rFonts w:hint="eastAsia" w:ascii="仿宋" w:hAnsi="仿宋" w:eastAsia="仿宋"/>
          <w:sz w:val="32"/>
          <w:lang w:eastAsia="zh-CN"/>
        </w:rPr>
        <w:t>，</w:t>
      </w:r>
      <w:r>
        <w:rPr>
          <w:rFonts w:hint="eastAsia" w:ascii="仿宋" w:hAnsi="仿宋" w:eastAsia="仿宋"/>
          <w:sz w:val="32"/>
          <w:lang w:val="en-US" w:eastAsia="zh-CN"/>
        </w:rPr>
        <w:t>为学生提供了招生咨询、党史学习教育等丰富的内容及服务</w:t>
      </w:r>
      <w:r>
        <w:rPr>
          <w:rFonts w:hint="eastAsia" w:ascii="仿宋" w:hAnsi="仿宋" w:eastAsia="仿宋"/>
          <w:sz w:val="32"/>
        </w:rPr>
        <w:t>。</w:t>
      </w:r>
      <w:r>
        <w:rPr>
          <w:rFonts w:hint="eastAsia" w:ascii="仿宋" w:hAnsi="仿宋" w:eastAsia="仿宋"/>
          <w:sz w:val="32"/>
          <w:highlight w:val="none"/>
        </w:rPr>
        <w:t>通过抖音短视频推送信息，其中</w:t>
      </w:r>
      <w:r>
        <w:rPr>
          <w:rFonts w:hint="eastAsia" w:ascii="仿宋" w:hAnsi="仿宋" w:eastAsia="仿宋"/>
          <w:sz w:val="32"/>
          <w:highlight w:val="none"/>
          <w:lang w:eastAsia="zh-CN"/>
        </w:rPr>
        <w:t>“</w:t>
      </w:r>
      <w:r>
        <w:rPr>
          <w:rFonts w:hint="eastAsia" w:ascii="仿宋" w:hAnsi="仿宋" w:eastAsia="仿宋"/>
          <w:sz w:val="32"/>
          <w:highlight w:val="none"/>
        </w:rPr>
        <w:t>西昌学院</w:t>
      </w:r>
      <w:r>
        <w:rPr>
          <w:rFonts w:hint="eastAsia" w:ascii="仿宋" w:hAnsi="仿宋" w:eastAsia="仿宋"/>
          <w:sz w:val="32"/>
          <w:highlight w:val="none"/>
          <w:lang w:eastAsia="zh-CN"/>
        </w:rPr>
        <w:t>”</w:t>
      </w:r>
      <w:r>
        <w:rPr>
          <w:rFonts w:hint="eastAsia" w:ascii="仿宋" w:hAnsi="仿宋" w:eastAsia="仿宋"/>
          <w:sz w:val="32"/>
          <w:highlight w:val="none"/>
        </w:rPr>
        <w:t>推送信息</w:t>
      </w:r>
      <w:r>
        <w:rPr>
          <w:rFonts w:hint="eastAsia" w:ascii="仿宋" w:hAnsi="仿宋" w:eastAsia="仿宋"/>
          <w:sz w:val="32"/>
          <w:highlight w:val="none"/>
          <w:lang w:val="en-US" w:eastAsia="zh-CN"/>
        </w:rPr>
        <w:t>83</w:t>
      </w:r>
      <w:r>
        <w:rPr>
          <w:rFonts w:hint="eastAsia" w:ascii="仿宋" w:hAnsi="仿宋" w:eastAsia="仿宋"/>
          <w:sz w:val="32"/>
          <w:highlight w:val="none"/>
        </w:rPr>
        <w:t>条，</w:t>
      </w:r>
      <w:r>
        <w:rPr>
          <w:rFonts w:hint="eastAsia" w:ascii="仿宋" w:hAnsi="仿宋" w:eastAsia="仿宋"/>
          <w:sz w:val="32"/>
          <w:highlight w:val="none"/>
          <w:lang w:eastAsia="zh-CN"/>
        </w:rPr>
        <w:t>“</w:t>
      </w:r>
      <w:r>
        <w:rPr>
          <w:rFonts w:hint="eastAsia" w:ascii="仿宋" w:hAnsi="仿宋" w:eastAsia="仿宋"/>
          <w:sz w:val="32"/>
          <w:highlight w:val="none"/>
        </w:rPr>
        <w:t>青春西院</w:t>
      </w:r>
      <w:r>
        <w:rPr>
          <w:rFonts w:hint="eastAsia" w:ascii="仿宋" w:hAnsi="仿宋" w:eastAsia="仿宋"/>
          <w:sz w:val="32"/>
          <w:highlight w:val="none"/>
          <w:lang w:eastAsia="zh-CN"/>
        </w:rPr>
        <w:t>”</w:t>
      </w:r>
      <w:r>
        <w:rPr>
          <w:rFonts w:hint="eastAsia" w:ascii="仿宋" w:hAnsi="仿宋" w:eastAsia="仿宋"/>
          <w:sz w:val="32"/>
          <w:highlight w:val="none"/>
        </w:rPr>
        <w:t>推送信息</w:t>
      </w:r>
      <w:r>
        <w:rPr>
          <w:rFonts w:hint="eastAsia" w:ascii="仿宋" w:hAnsi="仿宋" w:eastAsia="仿宋"/>
          <w:sz w:val="32"/>
          <w:highlight w:val="none"/>
          <w:lang w:val="en-US" w:eastAsia="zh-CN"/>
        </w:rPr>
        <w:t>28</w:t>
      </w:r>
      <w:r>
        <w:rPr>
          <w:rFonts w:hint="eastAsia" w:ascii="仿宋" w:hAnsi="仿宋" w:eastAsia="仿宋"/>
          <w:sz w:val="32"/>
          <w:highlight w:val="none"/>
        </w:rPr>
        <w:t>条</w:t>
      </w:r>
      <w:r>
        <w:rPr>
          <w:rFonts w:hint="eastAsia" w:ascii="仿宋" w:hAnsi="仿宋" w:eastAsia="仿宋"/>
          <w:sz w:val="32"/>
          <w:highlight w:val="none"/>
          <w:lang w:eastAsia="zh-CN"/>
        </w:rPr>
        <w:t>，生动展现了西院师生的学习生活</w:t>
      </w:r>
      <w:r>
        <w:rPr>
          <w:rFonts w:hint="eastAsia" w:ascii="仿宋" w:hAnsi="仿宋" w:eastAsia="仿宋"/>
          <w:sz w:val="32"/>
          <w:highlight w:val="none"/>
          <w:lang w:val="en-US" w:eastAsia="zh-CN"/>
        </w:rPr>
        <w:t>日常</w:t>
      </w:r>
      <w:r>
        <w:rPr>
          <w:rFonts w:hint="eastAsia" w:ascii="仿宋" w:hAnsi="仿宋" w:eastAsia="仿宋"/>
          <w:sz w:val="32"/>
          <w:highlight w:val="none"/>
          <w:lang w:eastAsia="zh-CN"/>
        </w:rPr>
        <w:t>。</w:t>
      </w:r>
    </w:p>
    <w:p w14:paraId="1CC42E47">
      <w:pPr>
        <w:overflowPunct w:val="0"/>
        <w:autoSpaceDE w:val="0"/>
        <w:autoSpaceDN w:val="0"/>
        <w:snapToGrid w:val="0"/>
        <w:spacing w:line="560" w:lineRule="exact"/>
        <w:ind w:firstLine="623"/>
        <w:rPr>
          <w:rFonts w:ascii="楷体" w:hAnsi="楷体" w:eastAsia="楷体" w:cs="楷体"/>
          <w:bCs/>
          <w:sz w:val="32"/>
        </w:rPr>
      </w:pPr>
      <w:r>
        <w:rPr>
          <w:rFonts w:hint="eastAsia" w:ascii="楷体" w:hAnsi="楷体" w:eastAsia="楷体" w:cs="楷体"/>
          <w:bCs/>
          <w:sz w:val="32"/>
        </w:rPr>
        <w:t>（二）通过其他新闻媒体公开信息情况</w:t>
      </w:r>
    </w:p>
    <w:p w14:paraId="72EEB7CD">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highlight w:val="none"/>
        </w:rPr>
        <w:t>通过《人民日报》《中国日报》《中国教育报》《中国体育报》</w:t>
      </w:r>
      <w:r>
        <w:rPr>
          <w:rFonts w:hint="eastAsia" w:ascii="仿宋" w:hAnsi="仿宋" w:eastAsia="仿宋"/>
          <w:sz w:val="32"/>
          <w:highlight w:val="none"/>
          <w:lang w:eastAsia="zh-CN"/>
        </w:rPr>
        <w:t>《</w:t>
      </w:r>
      <w:r>
        <w:rPr>
          <w:rFonts w:hint="eastAsia" w:ascii="仿宋" w:hAnsi="仿宋" w:eastAsia="仿宋"/>
          <w:sz w:val="32"/>
          <w:highlight w:val="none"/>
          <w:lang w:val="en-US" w:eastAsia="zh-CN"/>
        </w:rPr>
        <w:t>光明日报》</w:t>
      </w:r>
      <w:r>
        <w:rPr>
          <w:rFonts w:hint="eastAsia" w:ascii="仿宋" w:hAnsi="仿宋" w:eastAsia="仿宋"/>
          <w:sz w:val="32"/>
          <w:highlight w:val="none"/>
        </w:rPr>
        <w:t>《四川日报》《四川</w:t>
      </w:r>
      <w:r>
        <w:rPr>
          <w:rFonts w:hint="eastAsia" w:ascii="仿宋" w:hAnsi="仿宋" w:eastAsia="仿宋"/>
          <w:sz w:val="32"/>
          <w:highlight w:val="none"/>
          <w:lang w:val="en-US" w:eastAsia="zh-CN"/>
        </w:rPr>
        <w:t>农村</w:t>
      </w:r>
      <w:r>
        <w:rPr>
          <w:rFonts w:hint="eastAsia" w:ascii="仿宋" w:hAnsi="仿宋" w:eastAsia="仿宋"/>
          <w:sz w:val="32"/>
          <w:highlight w:val="none"/>
        </w:rPr>
        <w:t>日报》《凉山日报》等报纸杂志，人民网、新华网、</w:t>
      </w:r>
      <w:r>
        <w:rPr>
          <w:rFonts w:hint="eastAsia" w:ascii="仿宋" w:hAnsi="仿宋" w:eastAsia="仿宋"/>
          <w:sz w:val="32"/>
          <w:highlight w:val="none"/>
          <w:lang w:val="en-US" w:eastAsia="zh-CN"/>
        </w:rPr>
        <w:t>中央广播电视总台</w:t>
      </w:r>
      <w:r>
        <w:rPr>
          <w:rFonts w:hint="eastAsia" w:ascii="仿宋" w:hAnsi="仿宋" w:eastAsia="仿宋"/>
          <w:sz w:val="32"/>
          <w:highlight w:val="none"/>
        </w:rPr>
        <w:t>CCTV-1、</w:t>
      </w:r>
      <w:r>
        <w:rPr>
          <w:rFonts w:hint="eastAsia" w:ascii="仿宋" w:hAnsi="仿宋" w:eastAsia="仿宋"/>
          <w:sz w:val="32"/>
          <w:highlight w:val="none"/>
          <w:lang w:val="en-US" w:eastAsia="zh-CN"/>
        </w:rPr>
        <w:t>CCTV-7、CCTV-13、CCTV-17、中国网、</w:t>
      </w:r>
      <w:r>
        <w:rPr>
          <w:rFonts w:hint="eastAsia" w:ascii="仿宋" w:hAnsi="仿宋" w:eastAsia="仿宋"/>
          <w:sz w:val="32"/>
          <w:highlight w:val="none"/>
        </w:rPr>
        <w:t>学习强国、央视频、</w:t>
      </w:r>
      <w:r>
        <w:rPr>
          <w:rFonts w:hint="eastAsia" w:ascii="仿宋" w:hAnsi="仿宋" w:eastAsia="仿宋"/>
          <w:sz w:val="32"/>
          <w:highlight w:val="none"/>
          <w:lang w:val="en-US" w:eastAsia="zh-CN"/>
        </w:rPr>
        <w:t>央视网、</w:t>
      </w:r>
      <w:r>
        <w:rPr>
          <w:rFonts w:hint="eastAsia" w:ascii="仿宋" w:hAnsi="仿宋" w:eastAsia="仿宋"/>
          <w:sz w:val="32"/>
          <w:highlight w:val="none"/>
        </w:rPr>
        <w:t>中国新闻网、</w:t>
      </w:r>
      <w:r>
        <w:rPr>
          <w:rFonts w:hint="eastAsia" w:ascii="仿宋" w:hAnsi="仿宋" w:eastAsia="仿宋"/>
          <w:sz w:val="32"/>
          <w:highlight w:val="none"/>
          <w:lang w:val="en-US" w:eastAsia="zh-CN"/>
        </w:rPr>
        <w:t>中国日报网、</w:t>
      </w:r>
      <w:r>
        <w:rPr>
          <w:rFonts w:hint="eastAsia" w:ascii="仿宋" w:hAnsi="仿宋" w:eastAsia="仿宋"/>
          <w:sz w:val="32"/>
          <w:highlight w:val="none"/>
        </w:rPr>
        <w:t>央视影音、四川</w:t>
      </w:r>
      <w:r>
        <w:rPr>
          <w:rFonts w:hint="eastAsia" w:ascii="仿宋" w:hAnsi="仿宋" w:eastAsia="仿宋"/>
          <w:sz w:val="32"/>
          <w:highlight w:val="none"/>
          <w:lang w:val="en-US" w:eastAsia="zh-CN"/>
        </w:rPr>
        <w:t>广播电视台</w:t>
      </w:r>
      <w:r>
        <w:rPr>
          <w:rFonts w:hint="eastAsia" w:ascii="仿宋" w:hAnsi="仿宋" w:eastAsia="仿宋"/>
          <w:sz w:val="32"/>
          <w:highlight w:val="none"/>
        </w:rPr>
        <w:t>、四川观察、川观新闻、四川教育</w:t>
      </w:r>
      <w:r>
        <w:rPr>
          <w:rFonts w:hint="eastAsia" w:ascii="仿宋" w:hAnsi="仿宋" w:eastAsia="仿宋"/>
          <w:sz w:val="32"/>
          <w:highlight w:val="none"/>
          <w:lang w:val="en-US" w:eastAsia="zh-CN"/>
        </w:rPr>
        <w:t>电视台</w:t>
      </w:r>
      <w:r>
        <w:rPr>
          <w:rFonts w:hint="eastAsia" w:ascii="仿宋" w:hAnsi="仿宋" w:eastAsia="仿宋"/>
          <w:sz w:val="32"/>
          <w:highlight w:val="none"/>
        </w:rPr>
        <w:t>、</w:t>
      </w:r>
      <w:r>
        <w:rPr>
          <w:rFonts w:hint="eastAsia" w:ascii="仿宋" w:hAnsi="仿宋" w:eastAsia="仿宋"/>
          <w:sz w:val="32"/>
          <w:highlight w:val="none"/>
          <w:lang w:val="en-US" w:eastAsia="zh-CN"/>
        </w:rPr>
        <w:t>四川教育发布、</w:t>
      </w:r>
      <w:r>
        <w:rPr>
          <w:rFonts w:hint="eastAsia" w:ascii="仿宋" w:hAnsi="仿宋" w:eastAsia="仿宋"/>
          <w:sz w:val="32"/>
          <w:highlight w:val="none"/>
        </w:rPr>
        <w:t>光明网、</w:t>
      </w:r>
      <w:r>
        <w:rPr>
          <w:rFonts w:hint="eastAsia" w:ascii="仿宋" w:hAnsi="仿宋" w:eastAsia="仿宋"/>
          <w:sz w:val="32"/>
          <w:highlight w:val="none"/>
          <w:lang w:val="en-US" w:eastAsia="zh-CN"/>
        </w:rPr>
        <w:t>云</w:t>
      </w:r>
      <w:r>
        <w:rPr>
          <w:rFonts w:hint="eastAsia" w:ascii="仿宋" w:hAnsi="仿宋" w:eastAsia="仿宋"/>
          <w:sz w:val="32"/>
          <w:highlight w:val="none"/>
        </w:rPr>
        <w:t>上凉山等媒体公开报道</w:t>
      </w:r>
      <w:r>
        <w:rPr>
          <w:rFonts w:hint="eastAsia" w:ascii="仿宋" w:hAnsi="仿宋" w:eastAsia="仿宋"/>
          <w:sz w:val="32"/>
          <w:highlight w:val="none"/>
          <w:lang w:val="en-US" w:eastAsia="zh-CN"/>
        </w:rPr>
        <w:t>82</w:t>
      </w:r>
      <w:r>
        <w:rPr>
          <w:rFonts w:hint="eastAsia" w:ascii="仿宋" w:hAnsi="仿宋" w:eastAsia="仿宋"/>
          <w:sz w:val="32"/>
          <w:highlight w:val="none"/>
        </w:rPr>
        <w:t>条。</w:t>
      </w:r>
      <w:r>
        <w:rPr>
          <w:rFonts w:hint="eastAsia" w:ascii="仿宋" w:hAnsi="仿宋" w:eastAsia="仿宋"/>
          <w:sz w:val="32"/>
        </w:rPr>
        <w:t>其中</w:t>
      </w:r>
      <w:r>
        <w:rPr>
          <w:rFonts w:hint="eastAsia" w:ascii="仿宋" w:hAnsi="仿宋" w:eastAsia="仿宋"/>
          <w:sz w:val="32"/>
          <w:lang w:val="en-US" w:eastAsia="zh-CN"/>
        </w:rPr>
        <w:t>CCTV-1晚间新闻、CCTV-13报道我校暑期学生送知识和技术进乡村，到喜德县</w:t>
      </w:r>
      <w:r>
        <w:rPr>
          <w:rFonts w:hint="eastAsia" w:ascii="仿宋" w:hAnsi="仿宋" w:eastAsia="仿宋"/>
          <w:sz w:val="32"/>
          <w:lang w:val="en-US" w:eastAsia="zh-CN"/>
        </w:rPr>
        <w:fldChar w:fldCharType="begin"/>
      </w:r>
      <w:r>
        <w:rPr>
          <w:rFonts w:hint="eastAsia" w:ascii="仿宋" w:hAnsi="仿宋" w:eastAsia="仿宋"/>
          <w:sz w:val="32"/>
          <w:lang w:val="en-US" w:eastAsia="zh-CN"/>
        </w:rPr>
        <w:instrText xml:space="preserve"> HYPERLINK "https://baike.so.com/doc/2219542-2348514.html" \t "https://www.so.com/_blank" </w:instrText>
      </w:r>
      <w:r>
        <w:rPr>
          <w:rFonts w:hint="eastAsia" w:ascii="仿宋" w:hAnsi="仿宋" w:eastAsia="仿宋"/>
          <w:sz w:val="32"/>
          <w:lang w:val="en-US" w:eastAsia="zh-CN"/>
        </w:rPr>
        <w:fldChar w:fldCharType="separate"/>
      </w:r>
      <w:r>
        <w:rPr>
          <w:rFonts w:hint="eastAsia" w:ascii="仿宋" w:hAnsi="仿宋" w:eastAsia="仿宋"/>
          <w:sz w:val="32"/>
          <w:lang w:val="en-US" w:eastAsia="zh-CN"/>
        </w:rPr>
        <w:t>鲁基乡</w:t>
      </w:r>
      <w:r>
        <w:rPr>
          <w:rFonts w:hint="eastAsia" w:ascii="仿宋" w:hAnsi="仿宋" w:eastAsia="仿宋"/>
          <w:sz w:val="32"/>
          <w:lang w:val="en-US" w:eastAsia="zh-CN"/>
        </w:rPr>
        <w:fldChar w:fldCharType="end"/>
      </w:r>
      <w:r>
        <w:rPr>
          <w:rFonts w:hint="eastAsia" w:ascii="仿宋" w:hAnsi="仿宋" w:eastAsia="仿宋"/>
          <w:sz w:val="32"/>
          <w:lang w:val="en-US" w:eastAsia="zh-CN"/>
        </w:rPr>
        <w:t>开展志愿服务，从传统的非遗技艺到前沿的人工智能科技一共开展了十余场兴趣课堂的新闻。</w:t>
      </w:r>
      <w:r>
        <w:rPr>
          <w:rFonts w:hint="eastAsia" w:ascii="仿宋" w:hAnsi="仿宋" w:eastAsia="仿宋"/>
          <w:sz w:val="32"/>
          <w:highlight w:val="none"/>
          <w:lang w:val="en-US" w:eastAsia="zh-CN"/>
        </w:rPr>
        <w:t>CCTV-7正午国防军事报道我校学子国防教育进乡村，同心共筑强军梦的新闻。</w:t>
      </w:r>
      <w:r>
        <w:rPr>
          <w:rFonts w:hint="eastAsia" w:ascii="仿宋" w:hAnsi="仿宋" w:eastAsia="仿宋"/>
          <w:sz w:val="32"/>
          <w:lang w:val="en-US" w:eastAsia="zh-CN"/>
        </w:rPr>
        <w:t>CCTV-17报道我校理论宣讲进乡村，打通村级宣讲“最后一公里”的新闻。</w:t>
      </w:r>
    </w:p>
    <w:p w14:paraId="2BCA4CA2">
      <w:pPr>
        <w:overflowPunct w:val="0"/>
        <w:autoSpaceDE w:val="0"/>
        <w:autoSpaceDN w:val="0"/>
        <w:snapToGrid w:val="0"/>
        <w:spacing w:line="560" w:lineRule="exact"/>
        <w:ind w:firstLine="623"/>
        <w:rPr>
          <w:rFonts w:ascii="楷体" w:hAnsi="楷体" w:eastAsia="楷体" w:cs="楷体"/>
          <w:bCs/>
          <w:sz w:val="32"/>
        </w:rPr>
      </w:pPr>
      <w:r>
        <w:rPr>
          <w:rFonts w:hint="eastAsia" w:ascii="楷体" w:hAnsi="楷体" w:eastAsia="楷体" w:cs="楷体"/>
          <w:bCs/>
          <w:sz w:val="32"/>
        </w:rPr>
        <w:t>（三）通过学校专题网站公开信息情况</w:t>
      </w:r>
    </w:p>
    <w:p w14:paraId="3BB0AD23">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通过信息公开专题网站发布信息公开年报、信息公开目录，对学校概况、招生考试、财务制度、人事师资、教学质量、学生管理、科研管理、学风建设、学位学科、对外交流、重大改革等内容进行了公开，同时提供信息公开受理服务和监督。通过二级网站公开大量各类信息，其中，通过招生网发布了招生章程、招生计划、专业介绍、历年录取分数、报考必读等招生考试信息；通过党建网及时发布了党建动态、组织建设、思想建设、作风建设、制度建设、</w:t>
      </w:r>
      <w:bookmarkStart w:id="0" w:name="hmcheck_3095a6b40cb849c491aa9b748c30f305"/>
      <w:r>
        <w:rPr>
          <w:rFonts w:hint="eastAsia" w:ascii="仿宋" w:hAnsi="仿宋" w:eastAsia="仿宋"/>
          <w:sz w:val="32"/>
        </w:rPr>
        <w:t>反腐倡廉</w:t>
      </w:r>
      <w:bookmarkEnd w:id="0"/>
      <w:r>
        <w:rPr>
          <w:rFonts w:hint="eastAsia" w:ascii="仿宋" w:hAnsi="仿宋" w:eastAsia="仿宋"/>
          <w:sz w:val="32"/>
        </w:rPr>
        <w:t>等信息。</w:t>
      </w:r>
    </w:p>
    <w:p w14:paraId="446D63DF">
      <w:pPr>
        <w:overflowPunct w:val="0"/>
        <w:autoSpaceDE w:val="0"/>
        <w:autoSpaceDN w:val="0"/>
        <w:snapToGrid w:val="0"/>
        <w:spacing w:line="560" w:lineRule="exact"/>
        <w:ind w:firstLine="623"/>
        <w:rPr>
          <w:rFonts w:ascii="楷体" w:hAnsi="楷体" w:eastAsia="楷体" w:cs="楷体"/>
          <w:bCs/>
          <w:sz w:val="32"/>
        </w:rPr>
      </w:pPr>
      <w:r>
        <w:rPr>
          <w:rFonts w:hint="eastAsia" w:ascii="楷体" w:hAnsi="楷体" w:eastAsia="楷体" w:cs="楷体"/>
          <w:bCs/>
          <w:sz w:val="32"/>
        </w:rPr>
        <w:t>（四）重点领域信息公开情况</w:t>
      </w:r>
    </w:p>
    <w:p w14:paraId="56A8036F">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1.重大改革事项。主要包括发展规划、人事制度、学科专业建设、工作要点等信息。</w:t>
      </w:r>
    </w:p>
    <w:p w14:paraId="63A45B33">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2.教学科研信息。主要包括人才培养、课程体系、教学质量、学风建设、学籍管理，科研管理制度、各类学术人才申报、科研项目申报、实验室建设等信息。</w:t>
      </w:r>
    </w:p>
    <w:p w14:paraId="533CBBCC">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 xml:space="preserve">3.招生考试信息。主要包括招生章程、招生计划、专业介绍、录取分数、报考指南等招生考试信息。 </w:t>
      </w:r>
    </w:p>
    <w:p w14:paraId="4BD4E3AE">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4.人事任免信息。主要包括人事管理制度、人员招考信息、干部任免情况等信息。</w:t>
      </w:r>
    </w:p>
    <w:p w14:paraId="7014BB79">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5.财务信息。主要包括预决算信息、财务制度、行政事业性收费等信息。</w:t>
      </w:r>
    </w:p>
    <w:p w14:paraId="456F6DD8">
      <w:pPr>
        <w:overflowPunct w:val="0"/>
        <w:autoSpaceDE w:val="0"/>
        <w:autoSpaceDN w:val="0"/>
        <w:snapToGrid w:val="0"/>
        <w:spacing w:line="560" w:lineRule="exact"/>
        <w:ind w:firstLine="640" w:firstLineChars="200"/>
        <w:rPr>
          <w:rFonts w:ascii="仿宋" w:hAnsi="仿宋" w:eastAsia="仿宋"/>
          <w:sz w:val="32"/>
        </w:rPr>
      </w:pPr>
      <w:r>
        <w:rPr>
          <w:rFonts w:hint="eastAsia" w:ascii="仿宋" w:hAnsi="仿宋" w:eastAsia="仿宋"/>
          <w:sz w:val="32"/>
        </w:rPr>
        <w:t>6.基建、国资、招标采购信息。主要包括基建工程项目招投标，国有资产管理保值增值情况，维修、服务、办公家具、仪器设备、图书、药品等物资设备招标采购信息。</w:t>
      </w:r>
    </w:p>
    <w:p w14:paraId="6C5295F8">
      <w:pPr>
        <w:overflowPunct w:val="0"/>
        <w:autoSpaceDE w:val="0"/>
        <w:autoSpaceDN w:val="0"/>
        <w:snapToGrid w:val="0"/>
        <w:spacing w:line="560" w:lineRule="exact"/>
        <w:ind w:firstLine="640" w:firstLineChars="200"/>
        <w:rPr>
          <w:rFonts w:ascii="黑体" w:hAnsi="黑体" w:eastAsia="黑体"/>
          <w:color w:val="000000"/>
          <w:sz w:val="32"/>
        </w:rPr>
      </w:pPr>
      <w:r>
        <w:rPr>
          <w:rFonts w:hint="eastAsia" w:ascii="黑体" w:hAnsi="黑体" w:eastAsia="黑体"/>
          <w:color w:val="000000"/>
          <w:sz w:val="32"/>
        </w:rPr>
        <w:t>三、依申请公开和不予公开情况</w:t>
      </w:r>
    </w:p>
    <w:p w14:paraId="728ACDB7">
      <w:pPr>
        <w:overflowPunct w:val="0"/>
        <w:autoSpaceDE w:val="0"/>
        <w:autoSpaceDN w:val="0"/>
        <w:snapToGrid w:val="0"/>
        <w:spacing w:line="560" w:lineRule="exact"/>
        <w:ind w:firstLine="640" w:firstLineChars="200"/>
        <w:rPr>
          <w:rFonts w:ascii="仿宋" w:hAnsi="仿宋" w:eastAsia="仿宋"/>
          <w:color w:val="000000"/>
          <w:sz w:val="32"/>
        </w:rPr>
      </w:pPr>
      <w:r>
        <w:rPr>
          <w:rFonts w:hint="eastAsia" w:ascii="仿宋" w:hAnsi="仿宋" w:eastAsia="仿宋"/>
          <w:color w:val="000000"/>
          <w:sz w:val="32"/>
        </w:rPr>
        <w:t>信息公开网信息公开指南明确了我校依申请公开的范围、形式、时限以及受理机构和联系方式，并公布监督电话。本学年，信息公开办未收到信息公开申请。本学年，对涉及国家秘密、商业秘密和个人隐私的信息严格落实保密审查，未发生涉密信息外泄事件。</w:t>
      </w:r>
    </w:p>
    <w:p w14:paraId="32AE28A3">
      <w:pPr>
        <w:overflowPunct w:val="0"/>
        <w:autoSpaceDE w:val="0"/>
        <w:autoSpaceDN w:val="0"/>
        <w:snapToGrid w:val="0"/>
        <w:spacing w:line="560" w:lineRule="exact"/>
        <w:ind w:firstLine="640" w:firstLineChars="200"/>
        <w:rPr>
          <w:rFonts w:ascii="黑体" w:hAnsi="黑体" w:eastAsia="黑体"/>
          <w:color w:val="000000"/>
          <w:sz w:val="32"/>
        </w:rPr>
      </w:pPr>
      <w:r>
        <w:rPr>
          <w:rFonts w:hint="eastAsia" w:ascii="黑体" w:hAnsi="黑体" w:eastAsia="黑体"/>
          <w:color w:val="000000"/>
          <w:sz w:val="32"/>
        </w:rPr>
        <w:t>四、信息公开的评议情况</w:t>
      </w:r>
    </w:p>
    <w:p w14:paraId="74B8AA5D">
      <w:pPr>
        <w:overflowPunct w:val="0"/>
        <w:autoSpaceDE w:val="0"/>
        <w:autoSpaceDN w:val="0"/>
        <w:snapToGrid w:val="0"/>
        <w:spacing w:line="560" w:lineRule="exact"/>
        <w:ind w:firstLine="623"/>
        <w:rPr>
          <w:rFonts w:ascii="仿宋" w:hAnsi="仿宋" w:eastAsia="仿宋"/>
          <w:color w:val="000000"/>
          <w:sz w:val="32"/>
        </w:rPr>
      </w:pPr>
      <w:r>
        <w:rPr>
          <w:rFonts w:hint="eastAsia" w:ascii="仿宋" w:hAnsi="仿宋" w:eastAsia="仿宋"/>
          <w:color w:val="000000"/>
          <w:sz w:val="32"/>
        </w:rPr>
        <w:t>全校师生员工及社会公众对学校信息公开工作较为关注，对学校信息公开工作比较满意，未收到</w:t>
      </w:r>
      <w:bookmarkStart w:id="1" w:name="hmcheck_d5f63d2bb2984e009d89d458e6f93b03"/>
      <w:r>
        <w:rPr>
          <w:rFonts w:hint="eastAsia" w:ascii="仿宋" w:hAnsi="仿宋" w:eastAsia="仿宋"/>
          <w:color w:val="000000"/>
          <w:sz w:val="32"/>
          <w:shd w:val="clear" w:color="auto" w:fill="FFFFFF"/>
        </w:rPr>
        <w:t>不良反映</w:t>
      </w:r>
      <w:bookmarkEnd w:id="1"/>
      <w:r>
        <w:rPr>
          <w:rFonts w:hint="eastAsia" w:ascii="仿宋" w:hAnsi="仿宋" w:eastAsia="仿宋"/>
          <w:color w:val="000000"/>
          <w:sz w:val="32"/>
        </w:rPr>
        <w:t>。</w:t>
      </w:r>
    </w:p>
    <w:p w14:paraId="14733392">
      <w:pPr>
        <w:overflowPunct w:val="0"/>
        <w:autoSpaceDE w:val="0"/>
        <w:autoSpaceDN w:val="0"/>
        <w:snapToGrid w:val="0"/>
        <w:spacing w:line="560" w:lineRule="exact"/>
        <w:ind w:firstLine="640" w:firstLineChars="200"/>
        <w:rPr>
          <w:rFonts w:ascii="黑体" w:hAnsi="黑体" w:eastAsia="黑体"/>
          <w:color w:val="000000"/>
          <w:sz w:val="32"/>
        </w:rPr>
      </w:pPr>
      <w:r>
        <w:rPr>
          <w:rFonts w:hint="eastAsia" w:ascii="黑体" w:hAnsi="黑体" w:eastAsia="黑体"/>
          <w:color w:val="000000"/>
          <w:sz w:val="32"/>
        </w:rPr>
        <w:t>五、因学校信息公开工作受到举报、复议、诉讼的情况</w:t>
      </w:r>
    </w:p>
    <w:p w14:paraId="4EB86E40">
      <w:pPr>
        <w:overflowPunct w:val="0"/>
        <w:autoSpaceDE w:val="0"/>
        <w:autoSpaceDN w:val="0"/>
        <w:snapToGrid w:val="0"/>
        <w:spacing w:line="560" w:lineRule="exact"/>
        <w:ind w:firstLine="623"/>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本学年学校未出现因信息公开工作受到举报、复议、诉讼的情况。</w:t>
      </w:r>
    </w:p>
    <w:p w14:paraId="24E027EF">
      <w:pPr>
        <w:overflowPunct w:val="0"/>
        <w:autoSpaceDE w:val="0"/>
        <w:autoSpaceDN w:val="0"/>
        <w:snapToGrid w:val="0"/>
        <w:spacing w:line="560" w:lineRule="exact"/>
        <w:ind w:firstLine="640" w:firstLineChars="200"/>
        <w:rPr>
          <w:rFonts w:ascii="黑体" w:hAnsi="黑体" w:eastAsia="黑体"/>
          <w:color w:val="000000"/>
          <w:sz w:val="32"/>
        </w:rPr>
      </w:pPr>
      <w:r>
        <w:rPr>
          <w:rFonts w:hint="eastAsia" w:ascii="黑体" w:hAnsi="黑体" w:eastAsia="黑体"/>
          <w:color w:val="000000"/>
          <w:sz w:val="32"/>
        </w:rPr>
        <w:t>六、主要问题及改进措施</w:t>
      </w:r>
    </w:p>
    <w:p w14:paraId="6EB8EE49">
      <w:pPr>
        <w:overflowPunct w:val="0"/>
        <w:autoSpaceDE w:val="0"/>
        <w:autoSpaceDN w:val="0"/>
        <w:snapToGrid w:val="0"/>
        <w:spacing w:line="560" w:lineRule="exact"/>
        <w:ind w:firstLine="640" w:firstLineChars="200"/>
        <w:rPr>
          <w:rFonts w:hint="eastAsia" w:ascii="仿宋" w:hAnsi="仿宋" w:eastAsia="仿宋"/>
          <w:color w:val="000000"/>
          <w:spacing w:val="-6"/>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w:t>
      </w:r>
      <w:r>
        <w:rPr>
          <w:rFonts w:hint="eastAsia" w:ascii="仿宋" w:hAnsi="仿宋" w:eastAsia="仿宋"/>
          <w:color w:val="000000"/>
          <w:sz w:val="32"/>
          <w:szCs w:val="32"/>
          <w:lang w:eastAsia="zh-CN"/>
        </w:rPr>
        <w:t>2025</w:t>
      </w:r>
      <w:r>
        <w:rPr>
          <w:rFonts w:hint="eastAsia" w:ascii="仿宋" w:hAnsi="仿宋" w:eastAsia="仿宋"/>
          <w:color w:val="000000"/>
          <w:sz w:val="32"/>
          <w:szCs w:val="32"/>
        </w:rPr>
        <w:t>学年，西昌学院全面推进信息公开工作，工作开展成效明显，但仍存在不足</w:t>
      </w:r>
      <w:r>
        <w:rPr>
          <w:rFonts w:hint="eastAsia" w:ascii="仿宋" w:hAnsi="仿宋" w:eastAsia="仿宋"/>
          <w:color w:val="000000"/>
          <w:sz w:val="32"/>
          <w:szCs w:val="32"/>
          <w:lang w:eastAsia="zh-CN"/>
        </w:rPr>
        <w:t>，</w:t>
      </w:r>
      <w:r>
        <w:rPr>
          <w:rFonts w:hint="eastAsia" w:ascii="仿宋" w:hAnsi="仿宋" w:eastAsia="仿宋"/>
          <w:color w:val="000000"/>
          <w:sz w:val="32"/>
          <w:szCs w:val="32"/>
        </w:rPr>
        <w:t>信息</w:t>
      </w:r>
      <w:r>
        <w:rPr>
          <w:rFonts w:hint="eastAsia" w:ascii="仿宋" w:hAnsi="仿宋" w:eastAsia="仿宋"/>
          <w:color w:val="000000"/>
          <w:sz w:val="32"/>
          <w:szCs w:val="32"/>
          <w:lang w:val="en-US" w:eastAsia="zh-CN"/>
        </w:rPr>
        <w:t>公开</w:t>
      </w:r>
      <w:r>
        <w:rPr>
          <w:rFonts w:hint="eastAsia" w:ascii="仿宋" w:hAnsi="仿宋" w:eastAsia="仿宋"/>
          <w:color w:val="000000"/>
          <w:sz w:val="32"/>
          <w:szCs w:val="32"/>
        </w:rPr>
        <w:t>的</w:t>
      </w:r>
      <w:r>
        <w:rPr>
          <w:rFonts w:hint="eastAsia" w:ascii="仿宋" w:hAnsi="仿宋" w:eastAsia="仿宋"/>
          <w:color w:val="000000"/>
          <w:sz w:val="32"/>
          <w:szCs w:val="32"/>
          <w:lang w:val="en-US" w:eastAsia="zh-CN"/>
        </w:rPr>
        <w:t>时效性有待进一步加强</w:t>
      </w:r>
      <w:r>
        <w:rPr>
          <w:rFonts w:hint="eastAsia" w:ascii="仿宋" w:hAnsi="仿宋" w:eastAsia="仿宋"/>
          <w:color w:val="000000"/>
          <w:spacing w:val="-6"/>
          <w:sz w:val="32"/>
          <w:szCs w:val="32"/>
        </w:rPr>
        <w:t>。</w:t>
      </w:r>
    </w:p>
    <w:p w14:paraId="2ED0815F">
      <w:pPr>
        <w:overflowPunct w:val="0"/>
        <w:autoSpaceDE w:val="0"/>
        <w:autoSpaceDN w:val="0"/>
        <w:snapToGrid w:val="0"/>
        <w:spacing w:line="560" w:lineRule="exact"/>
        <w:ind w:firstLine="616" w:firstLineChars="200"/>
        <w:rPr>
          <w:rFonts w:ascii="仿宋" w:hAnsi="仿宋" w:eastAsia="仿宋"/>
          <w:color w:val="000000"/>
          <w:sz w:val="32"/>
          <w:szCs w:val="32"/>
        </w:rPr>
      </w:pPr>
      <w:r>
        <w:rPr>
          <w:rFonts w:hint="eastAsia" w:ascii="仿宋" w:hAnsi="仿宋" w:eastAsia="仿宋"/>
          <w:color w:val="000000"/>
          <w:spacing w:val="-6"/>
          <w:sz w:val="32"/>
          <w:szCs w:val="32"/>
        </w:rPr>
        <w:t>为切实解决</w:t>
      </w:r>
      <w:r>
        <w:rPr>
          <w:rFonts w:hint="eastAsia" w:ascii="仿宋" w:hAnsi="仿宋" w:eastAsia="仿宋"/>
          <w:color w:val="000000"/>
          <w:spacing w:val="-6"/>
          <w:sz w:val="32"/>
          <w:szCs w:val="32"/>
          <w:lang w:val="en-US" w:eastAsia="zh-CN"/>
        </w:rPr>
        <w:t>这一</w:t>
      </w:r>
      <w:r>
        <w:rPr>
          <w:rFonts w:hint="eastAsia" w:ascii="仿宋" w:hAnsi="仿宋" w:eastAsia="仿宋"/>
          <w:color w:val="000000"/>
          <w:spacing w:val="-6"/>
          <w:sz w:val="32"/>
          <w:szCs w:val="32"/>
        </w:rPr>
        <w:t>问题，结合学校发展实际与</w:t>
      </w:r>
      <w:r>
        <w:rPr>
          <w:rFonts w:hint="eastAsia" w:ascii="仿宋" w:hAnsi="仿宋" w:eastAsia="仿宋"/>
          <w:color w:val="000000"/>
          <w:spacing w:val="-6"/>
          <w:sz w:val="32"/>
          <w:szCs w:val="32"/>
          <w:lang w:val="en-US" w:eastAsia="zh-CN"/>
        </w:rPr>
        <w:t>其他</w:t>
      </w:r>
      <w:r>
        <w:rPr>
          <w:rFonts w:hint="eastAsia" w:ascii="仿宋" w:hAnsi="仿宋" w:eastAsia="仿宋"/>
          <w:color w:val="000000"/>
          <w:spacing w:val="-6"/>
          <w:sz w:val="32"/>
          <w:szCs w:val="32"/>
        </w:rPr>
        <w:t>高校信息公开工作经验，制定以下改进措施：一是</w:t>
      </w:r>
      <w:r>
        <w:rPr>
          <w:rFonts w:hint="eastAsia" w:ascii="仿宋" w:hAnsi="仿宋" w:eastAsia="仿宋"/>
          <w:color w:val="000000"/>
          <w:spacing w:val="-6"/>
          <w:sz w:val="32"/>
          <w:szCs w:val="32"/>
          <w:lang w:val="en-US" w:eastAsia="zh-CN"/>
        </w:rPr>
        <w:t>加强</w:t>
      </w:r>
      <w:r>
        <w:rPr>
          <w:rFonts w:hint="eastAsia" w:ascii="仿宋" w:hAnsi="仿宋" w:eastAsia="仿宋"/>
          <w:color w:val="000000"/>
          <w:spacing w:val="-6"/>
          <w:sz w:val="32"/>
          <w:szCs w:val="32"/>
        </w:rPr>
        <w:t>业务</w:t>
      </w:r>
      <w:r>
        <w:rPr>
          <w:rFonts w:hint="eastAsia" w:ascii="仿宋" w:hAnsi="仿宋" w:eastAsia="仿宋"/>
          <w:color w:val="000000"/>
          <w:spacing w:val="-6"/>
          <w:sz w:val="32"/>
          <w:szCs w:val="32"/>
          <w:lang w:val="en-US" w:eastAsia="zh-CN"/>
        </w:rPr>
        <w:t>培训</w:t>
      </w:r>
      <w:r>
        <w:rPr>
          <w:rFonts w:hint="eastAsia" w:ascii="仿宋" w:hAnsi="仿宋" w:eastAsia="仿宋"/>
          <w:color w:val="000000"/>
          <w:spacing w:val="-6"/>
          <w:sz w:val="32"/>
          <w:szCs w:val="32"/>
          <w:lang w:eastAsia="zh-CN"/>
        </w:rPr>
        <w:t>，</w:t>
      </w:r>
      <w:r>
        <w:rPr>
          <w:rFonts w:hint="eastAsia" w:ascii="仿宋" w:hAnsi="仿宋" w:eastAsia="仿宋"/>
          <w:color w:val="000000"/>
          <w:spacing w:val="-6"/>
          <w:sz w:val="32"/>
          <w:szCs w:val="32"/>
        </w:rPr>
        <w:t>开展信息公开工作相关</w:t>
      </w:r>
      <w:r>
        <w:rPr>
          <w:rFonts w:hint="eastAsia" w:ascii="仿宋" w:hAnsi="仿宋" w:eastAsia="仿宋"/>
          <w:color w:val="000000"/>
          <w:spacing w:val="-6"/>
          <w:sz w:val="32"/>
          <w:szCs w:val="32"/>
          <w:lang w:val="en-US" w:eastAsia="zh-CN"/>
        </w:rPr>
        <w:t>学习</w:t>
      </w:r>
      <w:r>
        <w:rPr>
          <w:rFonts w:hint="eastAsia" w:ascii="仿宋" w:hAnsi="仿宋" w:eastAsia="仿宋"/>
          <w:color w:val="000000"/>
          <w:spacing w:val="-6"/>
          <w:sz w:val="32"/>
          <w:szCs w:val="32"/>
        </w:rPr>
        <w:t>，提升工作人员能力水平</w:t>
      </w:r>
      <w:r>
        <w:rPr>
          <w:rFonts w:hint="eastAsia" w:ascii="仿宋" w:hAnsi="仿宋" w:eastAsia="仿宋"/>
          <w:color w:val="000000"/>
          <w:spacing w:val="-6"/>
          <w:sz w:val="32"/>
          <w:szCs w:val="32"/>
          <w:lang w:eastAsia="zh-CN"/>
        </w:rPr>
        <w:t>；</w:t>
      </w:r>
      <w:r>
        <w:rPr>
          <w:rFonts w:hint="eastAsia" w:ascii="仿宋" w:hAnsi="仿宋" w:eastAsia="仿宋"/>
          <w:color w:val="000000"/>
          <w:spacing w:val="-6"/>
          <w:sz w:val="32"/>
          <w:szCs w:val="32"/>
        </w:rPr>
        <w:t>二是提升工作效能</w:t>
      </w:r>
      <w:r>
        <w:rPr>
          <w:rFonts w:hint="eastAsia" w:ascii="仿宋" w:hAnsi="仿宋" w:eastAsia="仿宋"/>
          <w:color w:val="000000"/>
          <w:spacing w:val="-6"/>
          <w:sz w:val="32"/>
          <w:szCs w:val="32"/>
          <w:lang w:eastAsia="zh-CN"/>
        </w:rPr>
        <w:t>，</w:t>
      </w:r>
      <w:r>
        <w:rPr>
          <w:rFonts w:hint="eastAsia" w:ascii="仿宋" w:hAnsi="仿宋" w:eastAsia="仿宋"/>
          <w:color w:val="000000"/>
          <w:spacing w:val="-6"/>
          <w:sz w:val="32"/>
          <w:szCs w:val="32"/>
        </w:rPr>
        <w:t>对照信息公开工作相关规章制度，将自查、抽查结合，提高公开事项发布的时效性</w:t>
      </w:r>
      <w:r>
        <w:rPr>
          <w:rFonts w:hint="eastAsia" w:ascii="仿宋" w:hAnsi="仿宋" w:eastAsia="仿宋"/>
          <w:color w:val="000000"/>
          <w:spacing w:val="-6"/>
          <w:sz w:val="32"/>
          <w:szCs w:val="32"/>
          <w:lang w:eastAsia="zh-CN"/>
        </w:rPr>
        <w:t>。</w:t>
      </w:r>
      <w:r>
        <w:rPr>
          <w:rFonts w:hint="eastAsia" w:ascii="仿宋" w:hAnsi="仿宋" w:eastAsia="仿宋"/>
          <w:color w:val="000000"/>
          <w:sz w:val="32"/>
          <w:szCs w:val="32"/>
        </w:rPr>
        <w:br w:type="page"/>
      </w:r>
    </w:p>
    <w:p w14:paraId="41C3A149">
      <w:pPr>
        <w:pStyle w:val="2"/>
        <w:sectPr>
          <w:headerReference r:id="rId3" w:type="default"/>
          <w:footerReference r:id="rId4" w:type="default"/>
          <w:footerReference r:id="rId5" w:type="even"/>
          <w:pgSz w:w="11906" w:h="16838"/>
          <w:pgMar w:top="2098" w:right="1474" w:bottom="1984" w:left="1587" w:header="851" w:footer="1701" w:gutter="0"/>
          <w:cols w:space="720" w:num="1"/>
          <w:docGrid w:type="lines" w:linePitch="312" w:charSpace="0"/>
        </w:sectPr>
      </w:pPr>
    </w:p>
    <w:p w14:paraId="75A40043">
      <w:pPr>
        <w:kinsoku w:val="0"/>
        <w:overflowPunct w:val="0"/>
        <w:autoSpaceDE w:val="0"/>
        <w:autoSpaceDN w:val="0"/>
        <w:snapToGrid w:val="0"/>
        <w:spacing w:line="500" w:lineRule="exact"/>
        <w:ind w:firstLine="623"/>
        <w:rPr>
          <w:rFonts w:ascii="黑体" w:hAnsi="黑体" w:eastAsia="黑体"/>
          <w:color w:val="000000"/>
          <w:sz w:val="32"/>
          <w:szCs w:val="32"/>
        </w:rPr>
      </w:pPr>
      <w:r>
        <w:rPr>
          <w:rFonts w:hint="eastAsia" w:ascii="黑体" w:hAnsi="黑体" w:eastAsia="黑体"/>
          <w:color w:val="000000"/>
          <w:sz w:val="32"/>
          <w:szCs w:val="32"/>
        </w:rPr>
        <w:t>七、西昌学院</w:t>
      </w:r>
      <w:bookmarkStart w:id="2" w:name="hmcheck_9ab3b2e4ffbd415688a7e71c3bba3b0a"/>
      <w:r>
        <w:rPr>
          <w:rFonts w:hint="eastAsia" w:ascii="黑体" w:hAnsi="黑体" w:eastAsia="黑体"/>
          <w:color w:val="000000"/>
          <w:sz w:val="32"/>
          <w:szCs w:val="32"/>
          <w:lang w:eastAsia="zh-CN"/>
        </w:rPr>
        <w:t>2024</w:t>
      </w:r>
      <w:r>
        <w:rPr>
          <w:rFonts w:hint="eastAsia" w:ascii="黑体" w:hAnsi="黑体" w:eastAsia="黑体"/>
          <w:color w:val="000000"/>
          <w:sz w:val="32"/>
          <w:szCs w:val="32"/>
        </w:rPr>
        <w:t>—</w:t>
      </w:r>
      <w:bookmarkEnd w:id="2"/>
      <w:r>
        <w:rPr>
          <w:rFonts w:hint="eastAsia" w:ascii="黑体" w:hAnsi="黑体" w:eastAsia="黑体"/>
          <w:color w:val="000000"/>
          <w:sz w:val="32"/>
          <w:szCs w:val="32"/>
          <w:lang w:eastAsia="zh-CN"/>
        </w:rPr>
        <w:t>2025</w:t>
      </w:r>
      <w:r>
        <w:rPr>
          <w:rFonts w:hint="eastAsia" w:ascii="黑体" w:hAnsi="黑体" w:eastAsia="黑体"/>
          <w:color w:val="000000"/>
          <w:sz w:val="32"/>
          <w:szCs w:val="32"/>
        </w:rPr>
        <w:t>学年信息公开事项清单</w:t>
      </w:r>
    </w:p>
    <w:tbl>
      <w:tblPr>
        <w:tblStyle w:val="9"/>
        <w:tblW w:w="12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077"/>
        <w:gridCol w:w="3504"/>
        <w:gridCol w:w="6482"/>
      </w:tblGrid>
      <w:tr w14:paraId="38F8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16" w:type="dxa"/>
            <w:vAlign w:val="center"/>
          </w:tcPr>
          <w:p w14:paraId="5DBD6A8E">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2077" w:type="dxa"/>
            <w:vAlign w:val="center"/>
          </w:tcPr>
          <w:p w14:paraId="2A57D90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 w:val="24"/>
                <w:szCs w:val="24"/>
              </w:rPr>
            </w:pPr>
            <w:r>
              <w:rPr>
                <w:rFonts w:hint="eastAsia" w:ascii="仿宋_GB2312" w:hAnsi="宋体" w:eastAsia="仿宋_GB2312" w:cs="宋体"/>
                <w:b/>
                <w:bCs/>
                <w:kern w:val="0"/>
                <w:sz w:val="24"/>
                <w:szCs w:val="24"/>
              </w:rPr>
              <w:t>类</w:t>
            </w:r>
            <w:r>
              <w:rPr>
                <w:rFonts w:hint="default" w:ascii="Times New Roman" w:hAnsi="Times New Roman" w:eastAsia="仿宋_GB2312"/>
                <w:b/>
                <w:bCs/>
                <w:kern w:val="0"/>
                <w:sz w:val="24"/>
                <w:szCs w:val="24"/>
              </w:rPr>
              <w:t xml:space="preserve">  </w:t>
            </w:r>
            <w:r>
              <w:rPr>
                <w:rFonts w:hint="eastAsia" w:ascii="仿宋_GB2312" w:hAnsi="宋体" w:eastAsia="仿宋_GB2312" w:cs="宋体"/>
                <w:b/>
                <w:bCs/>
                <w:kern w:val="0"/>
                <w:sz w:val="24"/>
                <w:szCs w:val="24"/>
              </w:rPr>
              <w:t>别</w:t>
            </w:r>
          </w:p>
        </w:tc>
        <w:tc>
          <w:tcPr>
            <w:tcW w:w="3504" w:type="dxa"/>
            <w:vAlign w:val="center"/>
          </w:tcPr>
          <w:p w14:paraId="7899BDF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 w:val="24"/>
                <w:szCs w:val="24"/>
              </w:rPr>
            </w:pPr>
            <w:r>
              <w:rPr>
                <w:rFonts w:hint="eastAsia" w:ascii="仿宋_GB2312" w:hAnsi="宋体" w:eastAsia="仿宋_GB2312" w:cs="宋体"/>
                <w:b/>
                <w:bCs/>
                <w:kern w:val="0"/>
                <w:sz w:val="24"/>
                <w:szCs w:val="24"/>
              </w:rPr>
              <w:t>清单所列事项</w:t>
            </w:r>
          </w:p>
        </w:tc>
        <w:tc>
          <w:tcPr>
            <w:tcW w:w="6482" w:type="dxa"/>
            <w:vAlign w:val="center"/>
          </w:tcPr>
          <w:p w14:paraId="024B7D1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kern w:val="0"/>
                <w:sz w:val="24"/>
                <w:szCs w:val="24"/>
              </w:rPr>
            </w:pPr>
            <w:r>
              <w:rPr>
                <w:rFonts w:hint="eastAsia" w:ascii="仿宋_GB2312" w:hAnsi="宋体" w:eastAsia="仿宋_GB2312" w:cs="宋体"/>
                <w:b/>
                <w:bCs/>
                <w:kern w:val="0"/>
                <w:sz w:val="24"/>
                <w:szCs w:val="24"/>
              </w:rPr>
              <w:t>学校公开网址</w:t>
            </w:r>
          </w:p>
        </w:tc>
      </w:tr>
      <w:tr w14:paraId="4A2B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616" w:type="dxa"/>
            <w:vMerge w:val="restart"/>
            <w:vAlign w:val="center"/>
          </w:tcPr>
          <w:p w14:paraId="18260361">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1</w:t>
            </w:r>
          </w:p>
        </w:tc>
        <w:tc>
          <w:tcPr>
            <w:tcW w:w="2077" w:type="dxa"/>
            <w:vMerge w:val="restart"/>
            <w:vAlign w:val="center"/>
          </w:tcPr>
          <w:p w14:paraId="75639B25">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基本信息</w:t>
            </w:r>
          </w:p>
          <w:p w14:paraId="538D754D">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6</w:t>
            </w:r>
            <w:r>
              <w:rPr>
                <w:rFonts w:hint="eastAsia" w:ascii="仿宋_GB2312" w:hAnsi="Times New Roman" w:eastAsia="仿宋_GB2312"/>
                <w:kern w:val="0"/>
                <w:sz w:val="20"/>
                <w:szCs w:val="20"/>
              </w:rPr>
              <w:t>项）</w:t>
            </w:r>
          </w:p>
        </w:tc>
        <w:tc>
          <w:tcPr>
            <w:tcW w:w="3504" w:type="dxa"/>
            <w:vAlign w:val="center"/>
          </w:tcPr>
          <w:p w14:paraId="3C0C478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w:t>
            </w:r>
            <w:r>
              <w:rPr>
                <w:rFonts w:hint="eastAsia" w:ascii="仿宋_GB2312" w:hAnsi="Times New Roman" w:eastAsia="仿宋_GB2312"/>
                <w:kern w:val="0"/>
                <w:sz w:val="20"/>
                <w:szCs w:val="20"/>
              </w:rPr>
              <w:t>）办学规模、校级领导班子简介及分工、学校机构设置、学科情况、专业情况、各类在校生情况、教师和专业技术人员数量等办学基本情况</w:t>
            </w:r>
          </w:p>
        </w:tc>
        <w:tc>
          <w:tcPr>
            <w:tcW w:w="6482" w:type="dxa"/>
            <w:vAlign w:val="center"/>
          </w:tcPr>
          <w:p w14:paraId="2E0A6B7E">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校情总览（包括办学规模、学科情况、专业情况、各类在校生情况）：https://www.xcc.edu.cn/xy/xygk3668/xqzl7/index.html</w:t>
            </w:r>
          </w:p>
          <w:p w14:paraId="1A12D918">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校级领导班子简介及分工：</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"https://www.xcc.edu.cn/xy/xygk3668/xrld67/index.html" </w:instrText>
            </w:r>
            <w:r>
              <w:rPr>
                <w:rFonts w:hint="default"/>
                <w:color w:val="000000" w:themeColor="text1"/>
                <w14:textFill>
                  <w14:solidFill>
                    <w14:schemeClr w14:val="tx1"/>
                  </w14:solidFill>
                </w14:textFill>
              </w:rPr>
              <w:fldChar w:fldCharType="separate"/>
            </w:r>
            <w:r>
              <w:rPr>
                <w:rFonts w:hint="eastAsia" w:ascii="仿宋" w:hAnsi="仿宋" w:eastAsia="仿宋"/>
                <w:color w:val="000000" w:themeColor="text1"/>
                <w:sz w:val="20"/>
                <w:szCs w:val="20"/>
                <w14:textFill>
                  <w14:solidFill>
                    <w14:schemeClr w14:val="tx1"/>
                  </w14:solidFill>
                </w14:textFill>
              </w:rPr>
              <w:t>https://www.xcc.edu.cn/xy/xygk3668/xrld67/index.html</w:t>
            </w:r>
            <w:r>
              <w:rPr>
                <w:rFonts w:hint="eastAsia" w:ascii="仿宋" w:hAnsi="仿宋" w:eastAsia="仿宋"/>
                <w:color w:val="000000" w:themeColor="text1"/>
                <w:sz w:val="20"/>
                <w:szCs w:val="20"/>
                <w14:textFill>
                  <w14:solidFill>
                    <w14:schemeClr w14:val="tx1"/>
                  </w14:solidFill>
                </w14:textFill>
              </w:rPr>
              <w:fldChar w:fldCharType="end"/>
            </w:r>
          </w:p>
          <w:p w14:paraId="24DD2643">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lang w:val="en-US" w:eastAsia="zh-CN"/>
                <w14:textFill>
                  <w14:solidFill>
                    <w14:schemeClr w14:val="tx1"/>
                  </w14:solidFill>
                </w14:textFill>
              </w:rPr>
              <w:t>西昌学院官网</w:t>
            </w:r>
            <w:r>
              <w:rPr>
                <w:rFonts w:hint="eastAsia" w:ascii="仿宋" w:hAnsi="仿宋" w:eastAsia="仿宋"/>
                <w:b w:val="0"/>
                <w:bCs w:val="0"/>
                <w:color w:val="000000" w:themeColor="text1"/>
                <w:sz w:val="20"/>
                <w:szCs w:val="20"/>
                <w14:textFill>
                  <w14:solidFill>
                    <w14:schemeClr w14:val="tx1"/>
                  </w14:solidFill>
                </w14:textFill>
              </w:rPr>
              <w:t>－</w:t>
            </w:r>
            <w:r>
              <w:rPr>
                <w:rFonts w:hint="eastAsia" w:ascii="仿宋" w:hAnsi="仿宋" w:eastAsia="仿宋"/>
                <w:color w:val="000000" w:themeColor="text1"/>
                <w:sz w:val="20"/>
                <w:szCs w:val="20"/>
                <w:lang w:val="en-US" w:eastAsia="zh-CN"/>
                <w14:textFill>
                  <w14:solidFill>
                    <w14:schemeClr w14:val="tx1"/>
                  </w14:solidFill>
                </w14:textFill>
              </w:rPr>
              <w:t>机构设置</w:t>
            </w:r>
            <w:r>
              <w:rPr>
                <w:rFonts w:hint="eastAsia" w:ascii="仿宋" w:hAnsi="仿宋" w:eastAsia="仿宋"/>
                <w:color w:val="000000" w:themeColor="text1"/>
                <w:sz w:val="20"/>
                <w:szCs w:val="20"/>
                <w14:textFill>
                  <w14:solidFill>
                    <w14:schemeClr w14:val="tx1"/>
                  </w14:solidFill>
                </w14:textFill>
              </w:rPr>
              <w:t>：https://www.xcc.edu.cn/</w:t>
            </w:r>
          </w:p>
          <w:p w14:paraId="2514F642">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学校标识：https://www.xcc.edu.cn/xy/xygk3668/xxbs40/index.html</w:t>
            </w:r>
          </w:p>
          <w:p w14:paraId="7BAD97DC">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师资队伍：https://www.xcc.edu.cn/xyrsc/413068/413069/index.html</w:t>
            </w:r>
          </w:p>
        </w:tc>
      </w:tr>
      <w:tr w14:paraId="42F1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16" w:type="dxa"/>
            <w:vMerge w:val="continue"/>
            <w:vAlign w:val="center"/>
          </w:tcPr>
          <w:p w14:paraId="640362C0">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6DE1C1FB">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2D6D866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w:t>
            </w:r>
            <w:r>
              <w:rPr>
                <w:rFonts w:hint="eastAsia" w:ascii="仿宋_GB2312" w:hAnsi="Times New Roman" w:eastAsia="仿宋_GB2312"/>
                <w:kern w:val="0"/>
                <w:sz w:val="20"/>
                <w:szCs w:val="20"/>
              </w:rPr>
              <w:t>）学校章程及制定的各项规章制度</w:t>
            </w:r>
          </w:p>
        </w:tc>
        <w:tc>
          <w:tcPr>
            <w:tcW w:w="6482" w:type="dxa"/>
            <w:vAlign w:val="center"/>
          </w:tcPr>
          <w:p w14:paraId="78E2CD45">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学校章程：https://www.xcc.edu.cn/xcxy/ztzl22/srxxxcgcddesdjs/bsyq/721933/index.html</w:t>
            </w:r>
          </w:p>
        </w:tc>
      </w:tr>
      <w:tr w14:paraId="5FF4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16" w:type="dxa"/>
            <w:vMerge w:val="continue"/>
            <w:vAlign w:val="center"/>
          </w:tcPr>
          <w:p w14:paraId="1C128FBB">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7B010809">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60B0B84A">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w:t>
            </w:r>
            <w:r>
              <w:rPr>
                <w:rFonts w:hint="eastAsia" w:ascii="仿宋_GB2312" w:hAnsi="Times New Roman" w:eastAsia="仿宋_GB2312"/>
                <w:kern w:val="0"/>
                <w:sz w:val="20"/>
                <w:szCs w:val="20"/>
              </w:rPr>
              <w:t>）教职工代表大会相关制度、工作报告</w:t>
            </w:r>
          </w:p>
        </w:tc>
        <w:tc>
          <w:tcPr>
            <w:tcW w:w="6482" w:type="dxa"/>
            <w:vAlign w:val="center"/>
          </w:tcPr>
          <w:p w14:paraId="00BBBA80">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工会办事指南</w:t>
            </w:r>
            <w:r>
              <w:rPr>
                <w:rFonts w:hint="eastAsia" w:ascii="仿宋" w:hAnsi="仿宋" w:eastAsia="仿宋"/>
                <w:color w:val="000000" w:themeColor="text1"/>
                <w:sz w:val="20"/>
                <w:szCs w:val="20"/>
                <w:lang w:eastAsia="zh-CN"/>
                <w14:textFill>
                  <w14:solidFill>
                    <w14:schemeClr w14:val="tx1"/>
                  </w14:solidFill>
                </w14:textFill>
              </w:rPr>
              <w:t>：</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"https://www.xcc.edu.cn/xygh/414401/414388/index.html" </w:instrText>
            </w:r>
            <w:r>
              <w:rPr>
                <w:rFonts w:hint="default"/>
                <w:color w:val="000000" w:themeColor="text1"/>
                <w14:textFill>
                  <w14:solidFill>
                    <w14:schemeClr w14:val="tx1"/>
                  </w14:solidFill>
                </w14:textFill>
              </w:rPr>
              <w:fldChar w:fldCharType="separate"/>
            </w:r>
            <w:r>
              <w:rPr>
                <w:rFonts w:hint="default" w:ascii="仿宋" w:hAnsi="仿宋" w:eastAsia="仿宋"/>
                <w:color w:val="000000" w:themeColor="text1"/>
                <w:sz w:val="20"/>
                <w:szCs w:val="20"/>
                <w14:textFill>
                  <w14:solidFill>
                    <w14:schemeClr w14:val="tx1"/>
                  </w14:solidFill>
                </w14:textFill>
              </w:rPr>
              <w:t>https://www.xcc.edu.cn/xygh/414401/414388/index.html</w:t>
            </w:r>
            <w:r>
              <w:rPr>
                <w:rFonts w:hint="default" w:ascii="仿宋" w:hAnsi="仿宋" w:eastAsia="仿宋"/>
                <w:color w:val="000000" w:themeColor="text1"/>
                <w:sz w:val="20"/>
                <w:szCs w:val="20"/>
                <w14:textFill>
                  <w14:solidFill>
                    <w14:schemeClr w14:val="tx1"/>
                  </w14:solidFill>
                </w14:textFill>
              </w:rPr>
              <w:fldChar w:fldCharType="end"/>
            </w:r>
          </w:p>
          <w:p w14:paraId="340D78A2">
            <w:pPr>
              <w:keepNext w:val="0"/>
              <w:keepLines w:val="0"/>
              <w:suppressLineNumbers w:val="0"/>
              <w:wordWrap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仿宋" w:hAnsi="仿宋" w:eastAsia="仿宋"/>
                <w:color w:val="000000" w:themeColor="text1"/>
                <w:sz w:val="20"/>
                <w:szCs w:val="20"/>
                <w:lang w:val="en-US" w:eastAsia="zh-CN"/>
                <w14:textFill>
                  <w14:solidFill>
                    <w14:schemeClr w14:val="tx1"/>
                  </w14:solidFill>
                </w14:textFill>
              </w:rPr>
              <w:t>工作报告：https://www.xcc.edu.cn/xygh/gzzd95/zdjs50/827072/index.html</w:t>
            </w:r>
          </w:p>
        </w:tc>
      </w:tr>
      <w:tr w14:paraId="512C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6" w:type="dxa"/>
            <w:vMerge w:val="continue"/>
            <w:vAlign w:val="center"/>
          </w:tcPr>
          <w:p w14:paraId="65D9B1C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73EF6D6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2E5037DA">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w:t>
            </w:r>
            <w:r>
              <w:rPr>
                <w:rFonts w:hint="eastAsia" w:ascii="仿宋_GB2312" w:hAnsi="Times New Roman" w:eastAsia="仿宋_GB2312"/>
                <w:kern w:val="0"/>
                <w:sz w:val="20"/>
                <w:szCs w:val="20"/>
              </w:rPr>
              <w:t>）学术委员会相关制度、年度报告</w:t>
            </w:r>
          </w:p>
        </w:tc>
        <w:tc>
          <w:tcPr>
            <w:tcW w:w="6482" w:type="dxa"/>
            <w:vAlign w:val="center"/>
          </w:tcPr>
          <w:p w14:paraId="6D290016">
            <w:pPr>
              <w:keepNext w:val="0"/>
              <w:keepLines w:val="0"/>
              <w:suppressLineNumbers w:val="0"/>
              <w:wordWrap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ascii="仿宋" w:hAnsi="仿宋" w:eastAsia="仿宋"/>
                <w:color w:val="000000" w:themeColor="text1"/>
                <w:sz w:val="20"/>
                <w:szCs w:val="20"/>
                <w:lang w:val="en-US" w:eastAsia="zh-CN"/>
                <w14:textFill>
                  <w14:solidFill>
                    <w14:schemeClr w14:val="tx1"/>
                  </w14:solidFill>
                </w14:textFill>
              </w:rPr>
              <w:t>校学术委员会：https://www.xcc.edu.cn/xkyyjsc/bmgk16/826098/index.html</w:t>
            </w:r>
          </w:p>
        </w:tc>
      </w:tr>
      <w:tr w14:paraId="6A12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16" w:type="dxa"/>
            <w:vMerge w:val="continue"/>
            <w:vAlign w:val="center"/>
          </w:tcPr>
          <w:p w14:paraId="6A12A4F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668B398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797A23BF">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5</w:t>
            </w:r>
            <w:r>
              <w:rPr>
                <w:rFonts w:hint="eastAsia" w:ascii="仿宋_GB2312" w:hAnsi="Times New Roman" w:eastAsia="仿宋_GB2312"/>
                <w:kern w:val="0"/>
                <w:sz w:val="20"/>
                <w:szCs w:val="20"/>
              </w:rPr>
              <w:t>）学校发展规划、年度工作计划及重点工作安排</w:t>
            </w:r>
          </w:p>
        </w:tc>
        <w:tc>
          <w:tcPr>
            <w:tcW w:w="6482" w:type="dxa"/>
            <w:vAlign w:val="center"/>
          </w:tcPr>
          <w:p w14:paraId="72CAB13B">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发展规划：https://www.xcc.edu.cn/fzghc/fzgh/zxgh/index.html</w:t>
            </w:r>
          </w:p>
        </w:tc>
      </w:tr>
      <w:tr w14:paraId="2FEF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16" w:type="dxa"/>
            <w:vMerge w:val="continue"/>
            <w:vAlign w:val="center"/>
          </w:tcPr>
          <w:p w14:paraId="2388401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2D6DFD4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0EAE56FA">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6</w:t>
            </w:r>
            <w:r>
              <w:rPr>
                <w:rFonts w:hint="eastAsia" w:ascii="仿宋_GB2312" w:hAnsi="Times New Roman" w:eastAsia="仿宋_GB2312"/>
                <w:kern w:val="0"/>
                <w:sz w:val="20"/>
                <w:szCs w:val="20"/>
              </w:rPr>
              <w:t>）信息公开年度报告</w:t>
            </w:r>
          </w:p>
        </w:tc>
        <w:tc>
          <w:tcPr>
            <w:tcW w:w="6482" w:type="dxa"/>
            <w:vAlign w:val="center"/>
          </w:tcPr>
          <w:p w14:paraId="22DC3AF9">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信息公开网：</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"https://www.xcc.edu.cn/xxgk/index/index.html" </w:instrText>
            </w:r>
            <w:r>
              <w:rPr>
                <w:rFonts w:hint="default"/>
                <w:color w:val="000000" w:themeColor="text1"/>
                <w14:textFill>
                  <w14:solidFill>
                    <w14:schemeClr w14:val="tx1"/>
                  </w14:solidFill>
                </w14:textFill>
              </w:rPr>
              <w:fldChar w:fldCharType="separate"/>
            </w:r>
            <w:r>
              <w:rPr>
                <w:rFonts w:hint="default" w:ascii="仿宋" w:hAnsi="仿宋" w:eastAsia="仿宋"/>
                <w:color w:val="000000" w:themeColor="text1"/>
                <w:sz w:val="20"/>
                <w:szCs w:val="20"/>
                <w14:textFill>
                  <w14:solidFill>
                    <w14:schemeClr w14:val="tx1"/>
                  </w14:solidFill>
                </w14:textFill>
              </w:rPr>
              <w:t>https://www.xcc.edu.cn/xxgk/index/index.html</w:t>
            </w:r>
            <w:r>
              <w:rPr>
                <w:rFonts w:hint="default" w:ascii="仿宋" w:hAnsi="仿宋" w:eastAsia="仿宋"/>
                <w:color w:val="000000" w:themeColor="text1"/>
                <w:sz w:val="20"/>
                <w:szCs w:val="20"/>
                <w14:textFill>
                  <w14:solidFill>
                    <w14:schemeClr w14:val="tx1"/>
                  </w14:solidFill>
                </w14:textFill>
              </w:rPr>
              <w:fldChar w:fldCharType="end"/>
            </w:r>
          </w:p>
        </w:tc>
      </w:tr>
      <w:tr w14:paraId="5DF5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16" w:type="dxa"/>
            <w:vMerge w:val="restart"/>
            <w:vAlign w:val="center"/>
          </w:tcPr>
          <w:p w14:paraId="512BF44D">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2</w:t>
            </w:r>
          </w:p>
        </w:tc>
        <w:tc>
          <w:tcPr>
            <w:tcW w:w="2077" w:type="dxa"/>
            <w:vMerge w:val="restart"/>
            <w:vAlign w:val="center"/>
          </w:tcPr>
          <w:p w14:paraId="00B75375">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招生考试信息</w:t>
            </w:r>
          </w:p>
          <w:p w14:paraId="68E363C5">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8</w:t>
            </w:r>
            <w:r>
              <w:rPr>
                <w:rFonts w:hint="eastAsia" w:ascii="仿宋_GB2312" w:hAnsi="Times New Roman" w:eastAsia="仿宋_GB2312"/>
                <w:kern w:val="0"/>
                <w:sz w:val="20"/>
                <w:szCs w:val="20"/>
              </w:rPr>
              <w:t>项）</w:t>
            </w:r>
          </w:p>
        </w:tc>
        <w:tc>
          <w:tcPr>
            <w:tcW w:w="3504" w:type="dxa"/>
            <w:vAlign w:val="center"/>
          </w:tcPr>
          <w:p w14:paraId="5BD43E24">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7</w:t>
            </w:r>
            <w:r>
              <w:rPr>
                <w:rFonts w:hint="eastAsia" w:ascii="仿宋_GB2312" w:hAnsi="Times New Roman" w:eastAsia="仿宋_GB2312"/>
                <w:kern w:val="0"/>
                <w:sz w:val="20"/>
                <w:szCs w:val="20"/>
              </w:rPr>
              <w:t>）招生章程及特殊类型招生办法，分批次、分科类招生计划</w:t>
            </w:r>
          </w:p>
        </w:tc>
        <w:tc>
          <w:tcPr>
            <w:tcW w:w="6482" w:type="dxa"/>
            <w:vAlign w:val="center"/>
          </w:tcPr>
          <w:p w14:paraId="5988D734">
            <w:pPr>
              <w:keepNext w:val="0"/>
              <w:keepLines w:val="0"/>
              <w:suppressLineNumbers w:val="0"/>
              <w:wordWrap w:val="0"/>
              <w:spacing w:before="0" w:beforeAutospacing="0" w:after="0" w:afterAutospacing="0"/>
              <w:ind w:left="0" w:right="0"/>
              <w:jc w:val="left"/>
              <w:rPr>
                <w:rFonts w:hint="eastAsia" w:ascii="仿宋" w:hAnsi="仿宋" w:eastAsia="仿宋" w:cs="宋体"/>
                <w:b w:val="0"/>
                <w:bCs w:val="0"/>
                <w:color w:val="000000" w:themeColor="text1"/>
                <w:sz w:val="20"/>
                <w:szCs w:val="20"/>
                <w14:textFill>
                  <w14:solidFill>
                    <w14:schemeClr w14:val="tx1"/>
                  </w14:solidFill>
                </w14:textFill>
              </w:rPr>
            </w:pPr>
            <w:r>
              <w:rPr>
                <w:rFonts w:hint="eastAsia" w:ascii="仿宋" w:hAnsi="仿宋" w:eastAsia="仿宋" w:cs="宋体"/>
                <w:b w:val="0"/>
                <w:bCs w:val="0"/>
                <w:color w:val="000000" w:themeColor="text1"/>
                <w:sz w:val="20"/>
                <w:szCs w:val="20"/>
                <w14:textFill>
                  <w14:solidFill>
                    <w14:schemeClr w14:val="tx1"/>
                  </w14:solidFill>
                </w14:textFill>
              </w:rPr>
              <w:t>西昌学院202</w:t>
            </w:r>
            <w:r>
              <w:rPr>
                <w:rFonts w:hint="eastAsia" w:ascii="仿宋" w:hAnsi="仿宋" w:eastAsia="仿宋" w:cs="宋体"/>
                <w:b w:val="0"/>
                <w:bCs w:val="0"/>
                <w:color w:val="000000" w:themeColor="text1"/>
                <w:sz w:val="20"/>
                <w:szCs w:val="20"/>
                <w:lang w:val="en-US" w:eastAsia="zh-CN"/>
                <w14:textFill>
                  <w14:solidFill>
                    <w14:schemeClr w14:val="tx1"/>
                  </w14:solidFill>
                </w14:textFill>
              </w:rPr>
              <w:t>5</w:t>
            </w:r>
            <w:r>
              <w:rPr>
                <w:rFonts w:hint="eastAsia" w:ascii="仿宋" w:hAnsi="仿宋" w:eastAsia="仿宋" w:cs="宋体"/>
                <w:b w:val="0"/>
                <w:bCs w:val="0"/>
                <w:color w:val="000000" w:themeColor="text1"/>
                <w:sz w:val="20"/>
                <w:szCs w:val="20"/>
                <w14:textFill>
                  <w14:solidFill>
                    <w14:schemeClr w14:val="tx1"/>
                  </w14:solidFill>
                </w14:textFill>
              </w:rPr>
              <w:t>年招生章程：https://www.xcc.edu.cn/xxgk/gklm/zsks/826885/index.html</w:t>
            </w:r>
          </w:p>
          <w:p w14:paraId="63EFD7C2">
            <w:pPr>
              <w:keepNext w:val="0"/>
              <w:keepLines w:val="0"/>
              <w:suppressLineNumbers w:val="0"/>
              <w:wordWrap w:val="0"/>
              <w:spacing w:before="0" w:beforeAutospacing="0" w:after="0" w:afterAutospacing="0"/>
              <w:ind w:left="0" w:right="0"/>
              <w:jc w:val="left"/>
              <w:rPr>
                <w:rFonts w:hint="eastAsia" w:ascii="仿宋" w:hAnsi="仿宋" w:eastAsia="仿宋" w:cs="宋体"/>
                <w:b w:val="0"/>
                <w:bCs w:val="0"/>
                <w:color w:val="000000" w:themeColor="text1"/>
                <w:sz w:val="20"/>
                <w:szCs w:val="20"/>
                <w14:textFill>
                  <w14:solidFill>
                    <w14:schemeClr w14:val="tx1"/>
                  </w14:solidFill>
                </w14:textFill>
              </w:rPr>
            </w:pPr>
            <w:r>
              <w:rPr>
                <w:rFonts w:hint="eastAsia" w:ascii="仿宋" w:hAnsi="仿宋" w:eastAsia="仿宋" w:cs="宋体"/>
                <w:b w:val="0"/>
                <w:bCs w:val="0"/>
                <w:color w:val="000000" w:themeColor="text1"/>
                <w:sz w:val="20"/>
                <w:szCs w:val="20"/>
                <w14:textFill>
                  <w14:solidFill>
                    <w14:schemeClr w14:val="tx1"/>
                  </w14:solidFill>
                </w14:textFill>
              </w:rPr>
              <w:t>西昌学院202</w:t>
            </w:r>
            <w:r>
              <w:rPr>
                <w:rFonts w:hint="eastAsia" w:ascii="仿宋" w:hAnsi="仿宋" w:eastAsia="仿宋" w:cs="宋体"/>
                <w:b w:val="0"/>
                <w:bCs w:val="0"/>
                <w:color w:val="000000" w:themeColor="text1"/>
                <w:sz w:val="20"/>
                <w:szCs w:val="20"/>
                <w:lang w:val="en-US" w:eastAsia="zh-CN"/>
                <w14:textFill>
                  <w14:solidFill>
                    <w14:schemeClr w14:val="tx1"/>
                  </w14:solidFill>
                </w14:textFill>
              </w:rPr>
              <w:t>5</w:t>
            </w:r>
            <w:r>
              <w:rPr>
                <w:rFonts w:hint="eastAsia" w:ascii="仿宋" w:hAnsi="仿宋" w:eastAsia="仿宋" w:cs="宋体"/>
                <w:b w:val="0"/>
                <w:bCs w:val="0"/>
                <w:color w:val="000000" w:themeColor="text1"/>
                <w:sz w:val="20"/>
                <w:szCs w:val="20"/>
                <w14:textFill>
                  <w14:solidFill>
                    <w14:schemeClr w14:val="tx1"/>
                  </w14:solidFill>
                </w14:textFill>
              </w:rPr>
              <w:t>年本科专业招生计划：https://www.xcc.edu.cn/xxgk/gklm/zsks/826870/index.html</w:t>
            </w:r>
          </w:p>
          <w:p w14:paraId="30CB1E1A">
            <w:pPr>
              <w:keepNext w:val="0"/>
              <w:keepLines w:val="0"/>
              <w:suppressLineNumbers w:val="0"/>
              <w:wordWrap w:val="0"/>
              <w:spacing w:before="0" w:beforeAutospacing="0" w:after="0" w:afterAutospacing="0"/>
              <w:ind w:left="0" w:right="0"/>
              <w:jc w:val="left"/>
              <w:rPr>
                <w:rFonts w:hint="eastAsia" w:ascii="仿宋" w:hAnsi="仿宋" w:eastAsia="仿宋" w:cs="宋体"/>
                <w:b w:val="0"/>
                <w:bCs w:val="0"/>
                <w:color w:val="000000" w:themeColor="text1"/>
                <w:sz w:val="20"/>
                <w:szCs w:val="20"/>
                <w14:textFill>
                  <w14:solidFill>
                    <w14:schemeClr w14:val="tx1"/>
                  </w14:solidFill>
                </w14:textFill>
              </w:rPr>
            </w:pPr>
            <w:r>
              <w:rPr>
                <w:rFonts w:hint="eastAsia" w:ascii="仿宋" w:hAnsi="仿宋" w:eastAsia="仿宋" w:cs="宋体"/>
                <w:b w:val="0"/>
                <w:bCs w:val="0"/>
                <w:color w:val="000000" w:themeColor="text1"/>
                <w:sz w:val="20"/>
                <w:szCs w:val="20"/>
                <w14:textFill>
                  <w14:solidFill>
                    <w14:schemeClr w14:val="tx1"/>
                  </w14:solidFill>
                </w14:textFill>
              </w:rPr>
              <w:t>西昌学院202</w:t>
            </w:r>
            <w:r>
              <w:rPr>
                <w:rFonts w:hint="eastAsia" w:ascii="仿宋" w:hAnsi="仿宋" w:eastAsia="仿宋" w:cs="宋体"/>
                <w:b w:val="0"/>
                <w:bCs w:val="0"/>
                <w:color w:val="000000" w:themeColor="text1"/>
                <w:sz w:val="20"/>
                <w:szCs w:val="20"/>
                <w:lang w:val="en-US" w:eastAsia="zh-CN"/>
                <w14:textFill>
                  <w14:solidFill>
                    <w14:schemeClr w14:val="tx1"/>
                  </w14:solidFill>
                </w14:textFill>
              </w:rPr>
              <w:t>5</w:t>
            </w:r>
            <w:r>
              <w:rPr>
                <w:rFonts w:hint="eastAsia" w:ascii="仿宋" w:hAnsi="仿宋" w:eastAsia="仿宋" w:cs="宋体"/>
                <w:b w:val="0"/>
                <w:bCs w:val="0"/>
                <w:color w:val="000000" w:themeColor="text1"/>
                <w:sz w:val="20"/>
                <w:szCs w:val="20"/>
                <w14:textFill>
                  <w14:solidFill>
                    <w14:schemeClr w14:val="tx1"/>
                  </w14:solidFill>
                </w14:textFill>
              </w:rPr>
              <w:t>年省外分专业招生计划：</w:t>
            </w:r>
            <w:r>
              <w:rPr>
                <w:rFonts w:hint="eastAsia" w:ascii="仿宋" w:hAnsi="仿宋" w:eastAsia="仿宋" w:cs="宋体"/>
                <w:b w:val="0"/>
                <w:bCs w:val="0"/>
                <w:color w:val="000000" w:themeColor="text1"/>
                <w:sz w:val="20"/>
                <w:szCs w:val="20"/>
                <w14:textFill>
                  <w14:solidFill>
                    <w14:schemeClr w14:val="tx1"/>
                  </w14:solidFill>
                </w14:textFill>
              </w:rPr>
              <w:fldChar w:fldCharType="begin"/>
            </w:r>
            <w:r>
              <w:rPr>
                <w:rFonts w:hint="eastAsia" w:ascii="仿宋" w:hAnsi="仿宋" w:eastAsia="仿宋" w:cs="宋体"/>
                <w:b w:val="0"/>
                <w:bCs w:val="0"/>
                <w:color w:val="000000" w:themeColor="text1"/>
                <w:sz w:val="20"/>
                <w:szCs w:val="20"/>
                <w14:textFill>
                  <w14:solidFill>
                    <w14:schemeClr w14:val="tx1"/>
                  </w14:solidFill>
                </w14:textFill>
              </w:rPr>
              <w:instrText xml:space="preserve"> HYPERLINK "https://www.xcc.edu.cn/xxgk/gklm/zsks/826874/index.html" </w:instrText>
            </w:r>
            <w:r>
              <w:rPr>
                <w:rFonts w:hint="eastAsia" w:ascii="仿宋" w:hAnsi="仿宋" w:eastAsia="仿宋" w:cs="宋体"/>
                <w:b w:val="0"/>
                <w:bCs w:val="0"/>
                <w:color w:val="000000" w:themeColor="text1"/>
                <w:sz w:val="20"/>
                <w:szCs w:val="20"/>
                <w14:textFill>
                  <w14:solidFill>
                    <w14:schemeClr w14:val="tx1"/>
                  </w14:solidFill>
                </w14:textFill>
              </w:rPr>
              <w:fldChar w:fldCharType="separate"/>
            </w:r>
            <w:r>
              <w:rPr>
                <w:rFonts w:hint="eastAsia" w:ascii="仿宋" w:hAnsi="仿宋" w:eastAsia="仿宋" w:cs="宋体"/>
                <w:b w:val="0"/>
                <w:bCs w:val="0"/>
                <w:color w:val="000000" w:themeColor="text1"/>
                <w:sz w:val="20"/>
                <w:szCs w:val="20"/>
                <w14:textFill>
                  <w14:solidFill>
                    <w14:schemeClr w14:val="tx1"/>
                  </w14:solidFill>
                </w14:textFill>
              </w:rPr>
              <w:t>https://www.xcc.edu.cn/xxgk/gklm/zsks/826874/index.html</w:t>
            </w:r>
            <w:r>
              <w:rPr>
                <w:rFonts w:hint="eastAsia" w:ascii="仿宋" w:hAnsi="仿宋" w:eastAsia="仿宋" w:cs="宋体"/>
                <w:b w:val="0"/>
                <w:bCs w:val="0"/>
                <w:color w:val="000000" w:themeColor="text1"/>
                <w:sz w:val="20"/>
                <w:szCs w:val="20"/>
                <w14:textFill>
                  <w14:solidFill>
                    <w14:schemeClr w14:val="tx1"/>
                  </w14:solidFill>
                </w14:textFill>
              </w:rPr>
              <w:fldChar w:fldCharType="end"/>
            </w:r>
          </w:p>
          <w:p w14:paraId="1FEE277D">
            <w:pPr>
              <w:keepNext w:val="0"/>
              <w:keepLines w:val="0"/>
              <w:suppressLineNumbers w:val="0"/>
              <w:wordWrap w:val="0"/>
              <w:spacing w:before="0" w:beforeAutospacing="0" w:after="0" w:afterAutospacing="0"/>
              <w:ind w:left="0" w:right="0"/>
              <w:jc w:val="left"/>
              <w:rPr>
                <w:rFonts w:hint="eastAsia" w:ascii="仿宋" w:hAnsi="仿宋" w:eastAsia="仿宋" w:cs="宋体"/>
                <w:b w:val="0"/>
                <w:bCs w:val="0"/>
                <w:color w:val="000000" w:themeColor="text1"/>
                <w:sz w:val="20"/>
                <w:szCs w:val="20"/>
                <w:lang w:eastAsia="zh-CN"/>
                <w14:textFill>
                  <w14:solidFill>
                    <w14:schemeClr w14:val="tx1"/>
                  </w14:solidFill>
                </w14:textFill>
              </w:rPr>
            </w:pPr>
            <w:r>
              <w:rPr>
                <w:rFonts w:hint="eastAsia" w:ascii="仿宋" w:hAnsi="仿宋" w:eastAsia="仿宋" w:cs="宋体"/>
                <w:b w:val="0"/>
                <w:bCs w:val="0"/>
                <w:color w:val="000000" w:themeColor="text1"/>
                <w:sz w:val="20"/>
                <w:szCs w:val="20"/>
                <w14:textFill>
                  <w14:solidFill>
                    <w14:schemeClr w14:val="tx1"/>
                  </w14:solidFill>
                </w14:textFill>
              </w:rPr>
              <w:t>西昌学院2025年艺体类招生专业计划及专业组设置</w:t>
            </w:r>
            <w:r>
              <w:rPr>
                <w:rFonts w:hint="eastAsia" w:ascii="仿宋" w:hAnsi="仿宋" w:eastAsia="仿宋" w:cs="宋体"/>
                <w:b w:val="0"/>
                <w:bCs w:val="0"/>
                <w:color w:val="000000" w:themeColor="text1"/>
                <w:sz w:val="20"/>
                <w:szCs w:val="20"/>
                <w:lang w:eastAsia="zh-CN"/>
                <w14:textFill>
                  <w14:solidFill>
                    <w14:schemeClr w14:val="tx1"/>
                  </w14:solidFill>
                </w14:textFill>
              </w:rPr>
              <w:t>：</w:t>
            </w:r>
            <w:r>
              <w:rPr>
                <w:rFonts w:hint="eastAsia" w:ascii="仿宋" w:hAnsi="仿宋" w:eastAsia="仿宋" w:cs="宋体"/>
                <w:b w:val="0"/>
                <w:bCs w:val="0"/>
                <w:color w:val="000000" w:themeColor="text1"/>
                <w:sz w:val="20"/>
                <w:szCs w:val="20"/>
                <w:lang w:eastAsia="zh-CN"/>
                <w14:textFill>
                  <w14:solidFill>
                    <w14:schemeClr w14:val="tx1"/>
                  </w14:solidFill>
                </w14:textFill>
              </w:rPr>
              <w:fldChar w:fldCharType="begin"/>
            </w:r>
            <w:r>
              <w:rPr>
                <w:rFonts w:hint="eastAsia" w:ascii="仿宋" w:hAnsi="仿宋" w:eastAsia="仿宋" w:cs="宋体"/>
                <w:b w:val="0"/>
                <w:bCs w:val="0"/>
                <w:color w:val="000000" w:themeColor="text1"/>
                <w:sz w:val="20"/>
                <w:szCs w:val="20"/>
                <w:lang w:eastAsia="zh-CN"/>
                <w14:textFill>
                  <w14:solidFill>
                    <w14:schemeClr w14:val="tx1"/>
                  </w14:solidFill>
                </w14:textFill>
              </w:rPr>
              <w:instrText xml:space="preserve"> HYPERLINK "https://www.xcc.edu.cn/xxgk/gklm/zsks/826879/index.html" </w:instrText>
            </w:r>
            <w:r>
              <w:rPr>
                <w:rFonts w:hint="eastAsia" w:ascii="仿宋" w:hAnsi="仿宋" w:eastAsia="仿宋" w:cs="宋体"/>
                <w:b w:val="0"/>
                <w:bCs w:val="0"/>
                <w:color w:val="000000" w:themeColor="text1"/>
                <w:sz w:val="20"/>
                <w:szCs w:val="20"/>
                <w:lang w:eastAsia="zh-CN"/>
                <w14:textFill>
                  <w14:solidFill>
                    <w14:schemeClr w14:val="tx1"/>
                  </w14:solidFill>
                </w14:textFill>
              </w:rPr>
              <w:fldChar w:fldCharType="separate"/>
            </w:r>
            <w:r>
              <w:rPr>
                <w:rFonts w:hint="eastAsia" w:ascii="仿宋" w:hAnsi="仿宋" w:eastAsia="仿宋" w:cs="宋体"/>
                <w:b w:val="0"/>
                <w:bCs w:val="0"/>
                <w:color w:val="000000" w:themeColor="text1"/>
                <w:sz w:val="20"/>
                <w:szCs w:val="20"/>
                <w:lang w:eastAsia="zh-CN"/>
                <w14:textFill>
                  <w14:solidFill>
                    <w14:schemeClr w14:val="tx1"/>
                  </w14:solidFill>
                </w14:textFill>
              </w:rPr>
              <w:t>https://www.xcc.edu.cn/xxgk/gklm/zsks/826879/index.html</w:t>
            </w:r>
            <w:r>
              <w:rPr>
                <w:rFonts w:hint="eastAsia" w:ascii="仿宋" w:hAnsi="仿宋" w:eastAsia="仿宋" w:cs="宋体"/>
                <w:b w:val="0"/>
                <w:bCs w:val="0"/>
                <w:color w:val="000000" w:themeColor="text1"/>
                <w:sz w:val="20"/>
                <w:szCs w:val="20"/>
                <w:lang w:eastAsia="zh-CN"/>
                <w14:textFill>
                  <w14:solidFill>
                    <w14:schemeClr w14:val="tx1"/>
                  </w14:solidFill>
                </w14:textFill>
              </w:rPr>
              <w:fldChar w:fldCharType="end"/>
            </w:r>
          </w:p>
          <w:p w14:paraId="2AA818F0">
            <w:pPr>
              <w:keepNext w:val="0"/>
              <w:keepLines w:val="0"/>
              <w:suppressLineNumbers w:val="0"/>
              <w:wordWrap w:val="0"/>
              <w:spacing w:before="0" w:beforeAutospacing="0" w:after="0" w:afterAutospacing="0"/>
              <w:ind w:left="0" w:right="0"/>
              <w:jc w:val="left"/>
              <w:rPr>
                <w:rFonts w:hint="default"/>
                <w:b w:val="0"/>
                <w:bCs w:val="0"/>
                <w:color w:val="000000" w:themeColor="text1"/>
                <w14:textFill>
                  <w14:solidFill>
                    <w14:schemeClr w14:val="tx1"/>
                  </w14:solidFill>
                </w14:textFill>
              </w:rPr>
            </w:pPr>
            <w:r>
              <w:rPr>
                <w:rFonts w:hint="eastAsia" w:ascii="仿宋" w:hAnsi="仿宋" w:eastAsia="仿宋" w:cs="宋体"/>
                <w:b w:val="0"/>
                <w:bCs w:val="0"/>
                <w:color w:val="000000" w:themeColor="text1"/>
                <w:sz w:val="20"/>
                <w:szCs w:val="20"/>
                <w:lang w:eastAsia="zh-CN"/>
                <w14:textFill>
                  <w14:solidFill>
                    <w14:schemeClr w14:val="tx1"/>
                  </w14:solidFill>
                </w14:textFill>
              </w:rPr>
              <w:t>西昌学院2025年民族语言授课为主和加授民族语文招专业计划及专业组设置：https://www.xcc.edu.cn/xxgk/gklm/zsks/826882/index.html</w:t>
            </w:r>
          </w:p>
        </w:tc>
      </w:tr>
      <w:tr w14:paraId="7356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510E9CD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5AA36775">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5218B32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8</w:t>
            </w:r>
            <w:r>
              <w:rPr>
                <w:rFonts w:hint="eastAsia" w:ascii="仿宋_GB2312" w:hAnsi="Times New Roman" w:eastAsia="仿宋_GB2312"/>
                <w:kern w:val="0"/>
                <w:sz w:val="20"/>
                <w:szCs w:val="20"/>
              </w:rPr>
              <w:t>）保送、自主选拔录取、高水平运动员和艺术特长生招生等特殊类型招生入选考生资格及测试结果</w:t>
            </w:r>
          </w:p>
        </w:tc>
        <w:tc>
          <w:tcPr>
            <w:tcW w:w="6482" w:type="dxa"/>
            <w:vAlign w:val="center"/>
          </w:tcPr>
          <w:p w14:paraId="1E65C544">
            <w:pPr>
              <w:keepNext w:val="0"/>
              <w:keepLines w:val="0"/>
              <w:suppressLineNumbers w:val="0"/>
              <w:wordWrap w:val="0"/>
              <w:spacing w:before="0" w:beforeAutospacing="0" w:after="0" w:afterAutospacing="0"/>
              <w:ind w:left="0" w:right="0"/>
              <w:jc w:val="left"/>
              <w:rPr>
                <w:rFonts w:hint="eastAsia" w:ascii="仿宋" w:hAnsi="仿宋" w:eastAsia="仿宋_GB2312"/>
                <w:b w:val="0"/>
                <w:bCs w:val="0"/>
                <w:color w:val="000000" w:themeColor="text1"/>
                <w:sz w:val="20"/>
                <w:szCs w:val="20"/>
                <w:u w:val="single"/>
                <w:lang w:eastAsia="zh-CN"/>
                <w14:textFill>
                  <w14:solidFill>
                    <w14:schemeClr w14:val="tx1"/>
                  </w14:solidFill>
                </w14:textFill>
              </w:rPr>
            </w:pPr>
            <w:r>
              <w:rPr>
                <w:rFonts w:hint="eastAsia" w:ascii="仿宋" w:hAnsi="仿宋" w:eastAsia="仿宋" w:cs="宋体"/>
                <w:b w:val="0"/>
                <w:bCs w:val="0"/>
                <w:color w:val="000000" w:themeColor="text1"/>
                <w:sz w:val="20"/>
                <w:szCs w:val="20"/>
                <w:lang w:val="en-US" w:eastAsia="zh-CN"/>
                <w14:textFill>
                  <w14:solidFill>
                    <w14:schemeClr w14:val="tx1"/>
                  </w14:solidFill>
                </w14:textFill>
              </w:rPr>
              <w:t>西昌学院无</w:t>
            </w:r>
            <w:r>
              <w:rPr>
                <w:rFonts w:hint="eastAsia" w:ascii="仿宋" w:hAnsi="仿宋" w:eastAsia="仿宋" w:cs="宋体"/>
                <w:b w:val="0"/>
                <w:bCs w:val="0"/>
                <w:color w:val="000000" w:themeColor="text1"/>
                <w:sz w:val="20"/>
                <w:szCs w:val="20"/>
                <w:lang w:eastAsia="zh-CN"/>
                <w14:textFill>
                  <w14:solidFill>
                    <w14:schemeClr w14:val="tx1"/>
                  </w14:solidFill>
                </w14:textFill>
              </w:rPr>
              <w:t>保送、自主选拔录取、高水平运动员和艺术特长生招生。</w:t>
            </w:r>
          </w:p>
        </w:tc>
      </w:tr>
      <w:tr w14:paraId="6454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20504364">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297C9A55">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18CCCF93">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9</w:t>
            </w:r>
            <w:r>
              <w:rPr>
                <w:rFonts w:hint="eastAsia" w:ascii="仿宋_GB2312" w:hAnsi="Times New Roman" w:eastAsia="仿宋_GB2312"/>
                <w:kern w:val="0"/>
                <w:sz w:val="20"/>
                <w:szCs w:val="20"/>
              </w:rPr>
              <w:t>）考生个人录取信息查询渠道和办法，分批次、分科类录取人数和录取最低分</w:t>
            </w:r>
          </w:p>
        </w:tc>
        <w:tc>
          <w:tcPr>
            <w:tcW w:w="6482" w:type="dxa"/>
            <w:vAlign w:val="center"/>
          </w:tcPr>
          <w:p w14:paraId="197A71FF">
            <w:pPr>
              <w:keepNext w:val="0"/>
              <w:keepLines w:val="0"/>
              <w:suppressLineNumbers w:val="0"/>
              <w:wordWrap w:val="0"/>
              <w:spacing w:before="0" w:beforeAutospacing="0" w:after="0" w:afterAutospacing="0"/>
              <w:ind w:left="0" w:right="0"/>
              <w:jc w:val="left"/>
              <w:rPr>
                <w:rFonts w:hint="default" w:ascii="仿宋" w:hAnsi="仿宋" w:eastAsia="仿宋"/>
                <w:b w:val="0"/>
                <w:bCs w:val="0"/>
                <w:color w:val="000000" w:themeColor="text1"/>
                <w:sz w:val="20"/>
                <w:szCs w:val="20"/>
                <w14:textFill>
                  <w14:solidFill>
                    <w14:schemeClr w14:val="tx1"/>
                  </w14:solidFill>
                </w14:textFill>
              </w:rPr>
            </w:pPr>
            <w:r>
              <w:rPr>
                <w:rFonts w:hint="eastAsia" w:ascii="仿宋" w:hAnsi="仿宋" w:eastAsia="仿宋" w:cs="宋体"/>
                <w:b w:val="0"/>
                <w:bCs w:val="0"/>
                <w:color w:val="000000" w:themeColor="text1"/>
                <w:sz w:val="20"/>
                <w:szCs w:val="20"/>
                <w14:textFill>
                  <w14:solidFill>
                    <w14:schemeClr w14:val="tx1"/>
                  </w14:solidFill>
                </w14:textFill>
              </w:rPr>
              <w:t>西昌学院招生网</w:t>
            </w:r>
            <w:r>
              <w:rPr>
                <w:rFonts w:hint="eastAsia" w:ascii="仿宋" w:hAnsi="仿宋" w:eastAsia="仿宋"/>
                <w:b w:val="0"/>
                <w:bCs w:val="0"/>
                <w:color w:val="000000" w:themeColor="text1"/>
                <w:sz w:val="20"/>
                <w:szCs w:val="20"/>
                <w14:textFill>
                  <w14:solidFill>
                    <w14:schemeClr w14:val="tx1"/>
                  </w14:solidFill>
                </w14:textFill>
              </w:rPr>
              <w:t>－</w:t>
            </w:r>
            <w:r>
              <w:rPr>
                <w:rFonts w:hint="eastAsia" w:ascii="仿宋" w:hAnsi="仿宋" w:eastAsia="仿宋" w:cs="宋体"/>
                <w:b w:val="0"/>
                <w:bCs w:val="0"/>
                <w:color w:val="000000" w:themeColor="text1"/>
                <w:sz w:val="20"/>
                <w:szCs w:val="20"/>
                <w14:textFill>
                  <w14:solidFill>
                    <w14:schemeClr w14:val="tx1"/>
                  </w14:solidFill>
                </w14:textFill>
              </w:rPr>
              <w:t>录取查询：https://zszhpt.xcc.edu.cn/static/front/xcc/basic/html_web/lqcx.html</w:t>
            </w:r>
          </w:p>
          <w:p w14:paraId="6012B5DC">
            <w:pPr>
              <w:keepNext w:val="0"/>
              <w:keepLines w:val="0"/>
              <w:suppressLineNumbers w:val="0"/>
              <w:wordWrap w:val="0"/>
              <w:spacing w:before="0" w:beforeAutospacing="0" w:after="0" w:afterAutospacing="0"/>
              <w:ind w:left="0" w:right="0"/>
              <w:jc w:val="left"/>
              <w:rPr>
                <w:rFonts w:hint="default" w:ascii="仿宋" w:hAnsi="仿宋" w:eastAsia="仿宋" w:cs="宋体"/>
                <w:b w:val="0"/>
                <w:bCs w:val="0"/>
                <w:color w:val="000000" w:themeColor="text1"/>
                <w:sz w:val="20"/>
                <w:szCs w:val="20"/>
                <w14:textFill>
                  <w14:solidFill>
                    <w14:schemeClr w14:val="tx1"/>
                  </w14:solidFill>
                </w14:textFill>
              </w:rPr>
            </w:pPr>
            <w:r>
              <w:rPr>
                <w:rFonts w:hint="eastAsia" w:ascii="仿宋" w:hAnsi="仿宋" w:eastAsia="仿宋"/>
                <w:b w:val="0"/>
                <w:bCs w:val="0"/>
                <w:color w:val="000000" w:themeColor="text1"/>
                <w:sz w:val="20"/>
                <w:szCs w:val="20"/>
                <w14:textFill>
                  <w14:solidFill>
                    <w14:schemeClr w14:val="tx1"/>
                  </w14:solidFill>
                </w14:textFill>
              </w:rPr>
              <w:t>招生信息网－招生信息－历年录取分数：</w:t>
            </w:r>
            <w:r>
              <w:rPr>
                <w:rFonts w:hint="eastAsia" w:ascii="仿宋" w:hAnsi="仿宋" w:eastAsia="仿宋" w:cs="宋体"/>
                <w:b w:val="0"/>
                <w:bCs w:val="0"/>
                <w:color w:val="000000" w:themeColor="text1"/>
                <w:sz w:val="20"/>
                <w:szCs w:val="20"/>
                <w14:textFill>
                  <w14:solidFill>
                    <w14:schemeClr w14:val="tx1"/>
                  </w14:solidFill>
                </w14:textFill>
              </w:rPr>
              <w:t>https://zszhpt.xcc.edu.cn/static/front/xcc/basic/html_web/lnfs.html</w:t>
            </w:r>
          </w:p>
        </w:tc>
      </w:tr>
      <w:tr w14:paraId="78CB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6EC55C2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01D21B1B">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33A74FA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10</w:t>
            </w:r>
            <w:r>
              <w:rPr>
                <w:rFonts w:hint="eastAsia" w:ascii="仿宋_GB2312" w:hAnsi="Times New Roman" w:eastAsia="仿宋_GB2312"/>
                <w:kern w:val="0"/>
                <w:sz w:val="20"/>
                <w:szCs w:val="20"/>
              </w:rPr>
              <w:t>）招生咨询及考生申诉渠道，新生复查期间有关举报、调查及处理结果</w:t>
            </w:r>
          </w:p>
        </w:tc>
        <w:tc>
          <w:tcPr>
            <w:tcW w:w="6482" w:type="dxa"/>
            <w:vAlign w:val="center"/>
          </w:tcPr>
          <w:p w14:paraId="4C3D7231">
            <w:pPr>
              <w:keepNext w:val="0"/>
              <w:keepLines w:val="0"/>
              <w:suppressLineNumbers w:val="0"/>
              <w:wordWrap w:val="0"/>
              <w:spacing w:before="0" w:beforeAutospacing="0" w:after="0" w:afterAutospacing="0"/>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招生信息网</w:t>
            </w:r>
            <w:r>
              <w:rPr>
                <w:rFonts w:hint="eastAsia" w:ascii="仿宋" w:hAnsi="仿宋" w:eastAsia="仿宋"/>
                <w:b w:val="0"/>
                <w:bCs w:val="0"/>
                <w:color w:val="000000" w:themeColor="text1"/>
                <w:sz w:val="20"/>
                <w:szCs w:val="20"/>
                <w14:textFill>
                  <w14:solidFill>
                    <w14:schemeClr w14:val="tx1"/>
                  </w14:solidFill>
                </w14:textFill>
              </w:rPr>
              <w:t>－</w:t>
            </w:r>
            <w:r>
              <w:rPr>
                <w:rFonts w:hint="eastAsia" w:ascii="仿宋" w:hAnsi="仿宋" w:eastAsia="仿宋" w:cs="宋体"/>
                <w:color w:val="000000" w:themeColor="text1"/>
                <w:sz w:val="20"/>
                <w:szCs w:val="20"/>
                <w14:textFill>
                  <w14:solidFill>
                    <w14:schemeClr w14:val="tx1"/>
                  </w14:solidFill>
                </w14:textFill>
              </w:rPr>
              <w:t>智能咨询</w:t>
            </w:r>
            <w:r>
              <w:rPr>
                <w:rFonts w:hint="eastAsia" w:ascii="仿宋" w:hAnsi="仿宋" w:eastAsia="仿宋"/>
                <w:color w:val="000000" w:themeColor="text1"/>
                <w:sz w:val="20"/>
                <w:szCs w:val="20"/>
                <w14:textFill>
                  <w14:solidFill>
                    <w14:schemeClr w14:val="tx1"/>
                  </w14:solidFill>
                </w14:textFill>
              </w:rPr>
              <w:t>：</w:t>
            </w:r>
            <w:r>
              <w:rPr>
                <w:rFonts w:hint="eastAsia" w:ascii="仿宋" w:hAnsi="仿宋" w:eastAsia="仿宋" w:cs="宋体"/>
                <w:color w:val="000000" w:themeColor="text1"/>
                <w:sz w:val="20"/>
                <w:szCs w:val="20"/>
                <w14:textFill>
                  <w14:solidFill>
                    <w14:schemeClr w14:val="tx1"/>
                  </w14:solidFill>
                </w14:textFill>
              </w:rPr>
              <w:fldChar w:fldCharType="begin"/>
            </w:r>
            <w:r>
              <w:rPr>
                <w:rFonts w:hint="eastAsia" w:ascii="仿宋" w:hAnsi="仿宋" w:eastAsia="仿宋" w:cs="宋体"/>
                <w:color w:val="000000" w:themeColor="text1"/>
                <w:sz w:val="20"/>
                <w:szCs w:val="20"/>
                <w14:textFill>
                  <w14:solidFill>
                    <w14:schemeClr w14:val="tx1"/>
                  </w14:solidFill>
                </w14:textFill>
              </w:rPr>
              <w:instrText xml:space="preserve"> HYPERLINK "https://answer.eol.cn/fillmess/index?id=1411&amp;source=gw_pc" </w:instrText>
            </w:r>
            <w:r>
              <w:rPr>
                <w:rFonts w:hint="eastAsia" w:ascii="仿宋" w:hAnsi="仿宋" w:eastAsia="仿宋" w:cs="宋体"/>
                <w:color w:val="000000" w:themeColor="text1"/>
                <w:sz w:val="20"/>
                <w:szCs w:val="20"/>
                <w14:textFill>
                  <w14:solidFill>
                    <w14:schemeClr w14:val="tx1"/>
                  </w14:solidFill>
                </w14:textFill>
              </w:rPr>
              <w:fldChar w:fldCharType="separate"/>
            </w:r>
            <w:r>
              <w:rPr>
                <w:rFonts w:hint="eastAsia" w:ascii="仿宋" w:hAnsi="仿宋" w:eastAsia="仿宋" w:cs="宋体"/>
                <w:color w:val="000000" w:themeColor="text1"/>
                <w:sz w:val="20"/>
                <w:szCs w:val="20"/>
                <w14:textFill>
                  <w14:solidFill>
                    <w14:schemeClr w14:val="tx1"/>
                  </w14:solidFill>
                </w14:textFill>
              </w:rPr>
              <w:t>https://answer.eol.cn/fillmess/index?id=1411&amp;source=gw_pc</w:t>
            </w:r>
            <w:r>
              <w:rPr>
                <w:rFonts w:hint="eastAsia" w:ascii="仿宋" w:hAnsi="仿宋" w:eastAsia="仿宋" w:cs="宋体"/>
                <w:color w:val="000000" w:themeColor="text1"/>
                <w:sz w:val="20"/>
                <w:szCs w:val="20"/>
                <w14:textFill>
                  <w14:solidFill>
                    <w14:schemeClr w14:val="tx1"/>
                  </w14:solidFill>
                </w14:textFill>
              </w:rPr>
              <w:fldChar w:fldCharType="end"/>
            </w:r>
          </w:p>
          <w:p w14:paraId="426FC719">
            <w:pPr>
              <w:keepNext w:val="0"/>
              <w:keepLines w:val="0"/>
              <w:suppressLineNumbers w:val="0"/>
              <w:wordWrap w:val="0"/>
              <w:spacing w:before="0" w:beforeAutospacing="0" w:after="0" w:afterAutospacing="0"/>
              <w:ind w:left="0" w:right="0"/>
              <w:jc w:val="left"/>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西昌学院招生网</w:t>
            </w:r>
            <w:r>
              <w:rPr>
                <w:rFonts w:hint="eastAsia" w:ascii="仿宋" w:hAnsi="仿宋" w:eastAsia="仿宋"/>
                <w:b w:val="0"/>
                <w:bCs w:val="0"/>
                <w:color w:val="000000" w:themeColor="text1"/>
                <w:sz w:val="20"/>
                <w:szCs w:val="20"/>
                <w14:textFill>
                  <w14:solidFill>
                    <w14:schemeClr w14:val="tx1"/>
                  </w14:solidFill>
                </w14:textFill>
              </w:rPr>
              <w:t>－</w:t>
            </w:r>
            <w:r>
              <w:rPr>
                <w:rFonts w:hint="eastAsia" w:ascii="仿宋" w:hAnsi="仿宋" w:eastAsia="仿宋" w:cs="宋体"/>
                <w:color w:val="000000" w:themeColor="text1"/>
                <w:sz w:val="20"/>
                <w:szCs w:val="20"/>
                <w14:textFill>
                  <w14:solidFill>
                    <w14:schemeClr w14:val="tx1"/>
                  </w14:solidFill>
                </w14:textFill>
              </w:rPr>
              <w:t>报考必读：https://zszhpt.xcc.edu.cn/f/newsCenter/articles/4bfef2930fa84e53bc411d05da642fda</w:t>
            </w:r>
          </w:p>
        </w:tc>
      </w:tr>
      <w:tr w14:paraId="1A71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1E656AD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293F1C5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56C0F09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11</w:t>
            </w:r>
            <w:r>
              <w:rPr>
                <w:rFonts w:hint="eastAsia" w:ascii="仿宋_GB2312" w:hAnsi="Times New Roman" w:eastAsia="仿宋_GB2312"/>
                <w:kern w:val="0"/>
                <w:sz w:val="20"/>
                <w:szCs w:val="20"/>
              </w:rPr>
              <w:t>）研究生招生简章、招生专业目录、复试录取办法，各院（系、所）或学科、专业招收研究生人数</w:t>
            </w:r>
          </w:p>
        </w:tc>
        <w:tc>
          <w:tcPr>
            <w:tcW w:w="6482" w:type="dxa"/>
            <w:vAlign w:val="center"/>
          </w:tcPr>
          <w:p w14:paraId="7995F181">
            <w:pPr>
              <w:keepNext w:val="0"/>
              <w:keepLines w:val="0"/>
              <w:suppressLineNumbers w:val="0"/>
              <w:wordWrap w:val="0"/>
              <w:spacing w:before="0" w:beforeAutospacing="0" w:after="0" w:afterAutospacing="0"/>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西昌学院202</w:t>
            </w:r>
            <w:r>
              <w:rPr>
                <w:rFonts w:hint="eastAsia" w:ascii="仿宋" w:hAnsi="仿宋" w:eastAsia="仿宋"/>
                <w:color w:val="000000" w:themeColor="text1"/>
                <w:sz w:val="20"/>
                <w:szCs w:val="20"/>
                <w:lang w:val="en-US" w:eastAsia="zh-CN"/>
                <w14:textFill>
                  <w14:solidFill>
                    <w14:schemeClr w14:val="tx1"/>
                  </w14:solidFill>
                </w14:textFill>
              </w:rPr>
              <w:t>6</w:t>
            </w:r>
            <w:r>
              <w:rPr>
                <w:rFonts w:hint="eastAsia" w:ascii="仿宋" w:hAnsi="仿宋" w:eastAsia="仿宋"/>
                <w:color w:val="000000" w:themeColor="text1"/>
                <w:sz w:val="20"/>
                <w:szCs w:val="20"/>
                <w14:textFill>
                  <w14:solidFill>
                    <w14:schemeClr w14:val="tx1"/>
                  </w14:solidFill>
                </w14:textFill>
              </w:rPr>
              <w:t>年硕士研究生招生章程：</w:t>
            </w:r>
            <w:r>
              <w:rPr>
                <w:rFonts w:hint="eastAsia" w:ascii="仿宋" w:hAnsi="仿宋" w:eastAsia="仿宋"/>
                <w:color w:val="000000" w:themeColor="text1"/>
                <w:sz w:val="20"/>
                <w:szCs w:val="20"/>
                <w:lang w:eastAsia="zh-CN"/>
                <w14:textFill>
                  <w14:solidFill>
                    <w14:schemeClr w14:val="tx1"/>
                  </w14:solidFill>
                </w14:textFill>
              </w:rPr>
              <w:fldChar w:fldCharType="begin"/>
            </w:r>
            <w:r>
              <w:rPr>
                <w:rFonts w:hint="eastAsia" w:ascii="仿宋" w:hAnsi="仿宋" w:eastAsia="仿宋"/>
                <w:color w:val="000000" w:themeColor="text1"/>
                <w:sz w:val="20"/>
                <w:szCs w:val="20"/>
                <w:lang w:eastAsia="zh-CN"/>
                <w14:textFill>
                  <w14:solidFill>
                    <w14:schemeClr w14:val="tx1"/>
                  </w14:solidFill>
                </w14:textFill>
              </w:rPr>
              <w:instrText xml:space="preserve"> HYPERLINK "https://xcc.edu.cn/xkyyjsc/zsgz/zsjzml/824373/index.html" </w:instrText>
            </w:r>
            <w:r>
              <w:rPr>
                <w:rFonts w:hint="eastAsia" w:ascii="仿宋" w:hAnsi="仿宋" w:eastAsia="仿宋"/>
                <w:color w:val="000000" w:themeColor="text1"/>
                <w:sz w:val="20"/>
                <w:szCs w:val="20"/>
                <w:lang w:eastAsia="zh-CN"/>
                <w14:textFill>
                  <w14:solidFill>
                    <w14:schemeClr w14:val="tx1"/>
                  </w14:solidFill>
                </w14:textFill>
              </w:rPr>
              <w:fldChar w:fldCharType="separate"/>
            </w:r>
            <w:r>
              <w:rPr>
                <w:rFonts w:hint="eastAsia" w:ascii="仿宋" w:hAnsi="仿宋" w:eastAsia="仿宋"/>
                <w:color w:val="000000" w:themeColor="text1"/>
                <w:sz w:val="20"/>
                <w:szCs w:val="20"/>
                <w:lang w:eastAsia="zh-CN"/>
                <w14:textFill>
                  <w14:solidFill>
                    <w14:schemeClr w14:val="tx1"/>
                  </w14:solidFill>
                </w14:textFill>
              </w:rPr>
              <w:t>https://xcc.edu.cn/xkyyjsc/zsgz/zsjzml/824373/index.html</w:t>
            </w:r>
            <w:r>
              <w:rPr>
                <w:rFonts w:hint="eastAsia" w:ascii="仿宋" w:hAnsi="仿宋" w:eastAsia="仿宋"/>
                <w:color w:val="000000" w:themeColor="text1"/>
                <w:sz w:val="20"/>
                <w:szCs w:val="20"/>
                <w:lang w:eastAsia="zh-CN"/>
                <w14:textFill>
                  <w14:solidFill>
                    <w14:schemeClr w14:val="tx1"/>
                  </w14:solidFill>
                </w14:textFill>
              </w:rPr>
              <w:fldChar w:fldCharType="end"/>
            </w:r>
          </w:p>
          <w:p w14:paraId="527D04C9">
            <w:pPr>
              <w:keepNext w:val="0"/>
              <w:keepLines w:val="0"/>
              <w:suppressLineNumbers w:val="0"/>
              <w:wordWrap w:val="0"/>
              <w:spacing w:before="0" w:beforeAutospacing="0" w:after="0" w:afterAutospacing="0"/>
              <w:ind w:left="0" w:right="0"/>
              <w:jc w:val="left"/>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西昌学院2025年招收攻读硕士学位研究生复试录取工作办法</w:t>
            </w:r>
            <w:r>
              <w:rPr>
                <w:rFonts w:hint="eastAsia" w:ascii="仿宋" w:hAnsi="仿宋" w:eastAsia="仿宋"/>
                <w:color w:val="000000" w:themeColor="text1"/>
                <w:sz w:val="20"/>
                <w:szCs w:val="20"/>
                <w:lang w:eastAsia="zh-CN"/>
                <w14:textFill>
                  <w14:solidFill>
                    <w14:schemeClr w14:val="tx1"/>
                  </w14:solidFill>
                </w14:textFill>
              </w:rPr>
              <w:t>：https://www.xcc.edu.cn/xkyyjsc/zsgz/zszx/798518/index.html</w:t>
            </w:r>
          </w:p>
        </w:tc>
      </w:tr>
      <w:tr w14:paraId="5545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16" w:type="dxa"/>
            <w:vMerge w:val="continue"/>
            <w:vAlign w:val="center"/>
          </w:tcPr>
          <w:p w14:paraId="626784E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148804F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5817A916">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12</w:t>
            </w:r>
            <w:r>
              <w:rPr>
                <w:rFonts w:hint="eastAsia" w:ascii="仿宋_GB2312" w:hAnsi="Times New Roman" w:eastAsia="仿宋_GB2312"/>
                <w:kern w:val="0"/>
                <w:sz w:val="20"/>
                <w:szCs w:val="20"/>
              </w:rPr>
              <w:t>）参加研究生复试的考生成绩</w:t>
            </w:r>
          </w:p>
        </w:tc>
        <w:tc>
          <w:tcPr>
            <w:tcW w:w="6482" w:type="dxa"/>
            <w:shd w:val="clear" w:color="auto" w:fill="auto"/>
            <w:vAlign w:val="center"/>
          </w:tcPr>
          <w:p w14:paraId="07F46049">
            <w:pPr>
              <w:keepNext w:val="0"/>
              <w:keepLines w:val="0"/>
              <w:suppressLineNumbers w:val="0"/>
              <w:wordWrap w:val="0"/>
              <w:spacing w:before="0" w:beforeAutospacing="0" w:after="0" w:afterAutospacing="0"/>
              <w:ind w:left="0" w:right="0"/>
              <w:jc w:val="left"/>
              <w:rPr>
                <w:rFonts w:hint="eastAsia" w:ascii="仿宋" w:hAnsi="仿宋" w:eastAsia="仿宋"/>
                <w:color w:val="000000" w:themeColor="text1"/>
                <w:sz w:val="20"/>
                <w:szCs w:val="20"/>
                <w:lang w:eastAsia="zh-CN"/>
                <w14:textFill>
                  <w14:solidFill>
                    <w14:schemeClr w14:val="tx1"/>
                  </w14:solidFill>
                </w14:textFill>
              </w:rPr>
            </w:pPr>
            <w:r>
              <w:rPr>
                <w:rFonts w:hint="default" w:ascii="仿宋" w:hAnsi="仿宋" w:eastAsia="仿宋"/>
                <w:color w:val="000000" w:themeColor="text1"/>
                <w:sz w:val="20"/>
                <w:szCs w:val="20"/>
                <w14:textFill>
                  <w14:solidFill>
                    <w14:schemeClr w14:val="tx1"/>
                  </w14:solidFill>
                </w14:textFill>
              </w:rPr>
              <w:t>西昌学院2025年硕士研究生招生一志愿考生复试名单</w:t>
            </w:r>
            <w:r>
              <w:rPr>
                <w:rFonts w:hint="eastAsia" w:ascii="仿宋" w:hAnsi="仿宋" w:eastAsia="仿宋"/>
                <w:color w:val="000000" w:themeColor="text1"/>
                <w:sz w:val="20"/>
                <w:szCs w:val="20"/>
                <w:lang w:eastAsia="zh-CN"/>
                <w14:textFill>
                  <w14:solidFill>
                    <w14:schemeClr w14:val="tx1"/>
                  </w14:solidFill>
                </w14:textFill>
              </w:rPr>
              <w:t>：https://www.xcc.edu.cn/xkyyjsc/zsgz/zszx/799514/index.html</w:t>
            </w:r>
          </w:p>
          <w:p w14:paraId="7759E5D2">
            <w:pPr>
              <w:keepNext w:val="0"/>
              <w:keepLines w:val="0"/>
              <w:suppressLineNumbers w:val="0"/>
              <w:wordWrap w:val="0"/>
              <w:spacing w:before="0" w:beforeAutospacing="0" w:after="0" w:afterAutospacing="0"/>
              <w:ind w:left="0" w:right="0"/>
              <w:jc w:val="left"/>
              <w:rPr>
                <w:rFonts w:hint="default" w:ascii="仿宋" w:hAnsi="仿宋" w:eastAsia="仿宋" w:cs="宋体"/>
                <w:b/>
                <w:bCs/>
                <w:color w:val="000000" w:themeColor="text1"/>
                <w:sz w:val="20"/>
                <w:szCs w:val="20"/>
                <w14:textFill>
                  <w14:solidFill>
                    <w14:schemeClr w14:val="tx1"/>
                  </w14:solidFill>
                </w14:textFill>
              </w:rPr>
            </w:pPr>
            <w:r>
              <w:rPr>
                <w:rFonts w:hint="default" w:ascii="仿宋" w:hAnsi="仿宋" w:eastAsia="仿宋"/>
                <w:color w:val="000000" w:themeColor="text1"/>
                <w:sz w:val="20"/>
                <w:szCs w:val="20"/>
                <w14:textFill>
                  <w14:solidFill>
                    <w14:schemeClr w14:val="tx1"/>
                  </w14:solidFill>
                </w14:textFill>
              </w:rPr>
              <w:t>西昌学院2025年硕士研究生调剂办法</w:t>
            </w:r>
            <w:r>
              <w:rPr>
                <w:rFonts w:hint="eastAsia" w:ascii="仿宋" w:hAnsi="仿宋" w:eastAsia="仿宋"/>
                <w:color w:val="000000" w:themeColor="text1"/>
                <w:sz w:val="20"/>
                <w:szCs w:val="20"/>
                <w:lang w:eastAsia="zh-CN"/>
                <w14:textFill>
                  <w14:solidFill>
                    <w14:schemeClr w14:val="tx1"/>
                  </w14:solidFill>
                </w14:textFill>
              </w:rPr>
              <w:t>：</w:t>
            </w:r>
            <w:r>
              <w:rPr>
                <w:rFonts w:hint="eastAsia" w:ascii="仿宋" w:hAnsi="仿宋" w:eastAsia="仿宋"/>
                <w:color w:val="000000" w:themeColor="text1"/>
                <w:sz w:val="20"/>
                <w:szCs w:val="20"/>
                <w14:textFill>
                  <w14:solidFill>
                    <w14:schemeClr w14:val="tx1"/>
                  </w14:solidFill>
                </w14:textFill>
              </w:rPr>
              <w:t>https://www.xcc.edu.cn/xkyyjsc/zsgz/zszx/800879/index.html</w:t>
            </w:r>
          </w:p>
        </w:tc>
      </w:tr>
      <w:tr w14:paraId="6D7F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16" w:type="dxa"/>
            <w:vMerge w:val="continue"/>
            <w:vAlign w:val="center"/>
          </w:tcPr>
          <w:p w14:paraId="1DC876D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0C3721F9">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42868D6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13</w:t>
            </w:r>
            <w:r>
              <w:rPr>
                <w:rFonts w:hint="eastAsia" w:ascii="仿宋_GB2312" w:hAnsi="Times New Roman" w:eastAsia="仿宋_GB2312"/>
                <w:kern w:val="0"/>
                <w:sz w:val="20"/>
                <w:szCs w:val="20"/>
              </w:rPr>
              <w:t>）拟录取研究生名单</w:t>
            </w:r>
          </w:p>
        </w:tc>
        <w:tc>
          <w:tcPr>
            <w:tcW w:w="6482" w:type="dxa"/>
            <w:shd w:val="clear" w:color="auto" w:fill="auto"/>
            <w:vAlign w:val="center"/>
          </w:tcPr>
          <w:p w14:paraId="51452C33">
            <w:pPr>
              <w:keepNext w:val="0"/>
              <w:keepLines w:val="0"/>
              <w:suppressLineNumbers w:val="0"/>
              <w:wordWrap w:val="0"/>
              <w:spacing w:before="0" w:beforeAutospacing="0" w:after="0" w:afterAutospacing="0"/>
              <w:ind w:left="0" w:right="0"/>
              <w:jc w:val="left"/>
              <w:rPr>
                <w:rFonts w:hint="eastAsia" w:ascii="仿宋" w:hAnsi="仿宋" w:eastAsia="仿宋"/>
                <w:color w:val="000000" w:themeColor="text1"/>
                <w:sz w:val="20"/>
                <w:szCs w:val="20"/>
                <w:lang w:eastAsia="zh-CN"/>
                <w14:textFill>
                  <w14:solidFill>
                    <w14:schemeClr w14:val="tx1"/>
                  </w14:solidFill>
                </w14:textFill>
              </w:rPr>
            </w:pPr>
            <w:r>
              <w:rPr>
                <w:rFonts w:hint="default" w:ascii="仿宋" w:hAnsi="仿宋" w:eastAsia="仿宋"/>
                <w:color w:val="000000" w:themeColor="text1"/>
                <w:sz w:val="20"/>
                <w:szCs w:val="20"/>
                <w14:textFill>
                  <w14:solidFill>
                    <w14:schemeClr w14:val="tx1"/>
                  </w14:solidFill>
                </w14:textFill>
              </w:rPr>
              <w:t>西昌学院2025年一志愿统考硕士研究生拟录取名单公示</w:t>
            </w:r>
            <w:r>
              <w:rPr>
                <w:rFonts w:hint="eastAsia" w:ascii="仿宋" w:hAnsi="仿宋" w:eastAsia="仿宋"/>
                <w:color w:val="000000" w:themeColor="text1"/>
                <w:sz w:val="20"/>
                <w:szCs w:val="20"/>
                <w:lang w:eastAsia="zh-CN"/>
                <w14:textFill>
                  <w14:solidFill>
                    <w14:schemeClr w14:val="tx1"/>
                  </w14:solidFill>
                </w14:textFill>
              </w:rPr>
              <w:t>：</w:t>
            </w:r>
            <w:r>
              <w:rPr>
                <w:rFonts w:hint="eastAsia" w:ascii="仿宋" w:hAnsi="仿宋" w:eastAsia="仿宋"/>
                <w:color w:val="000000" w:themeColor="text1"/>
                <w:sz w:val="20"/>
                <w:szCs w:val="20"/>
                <w:lang w:eastAsia="zh-CN"/>
                <w14:textFill>
                  <w14:solidFill>
                    <w14:schemeClr w14:val="tx1"/>
                  </w14:solidFill>
                </w14:textFill>
              </w:rPr>
              <w:fldChar w:fldCharType="begin"/>
            </w:r>
            <w:r>
              <w:rPr>
                <w:rFonts w:hint="eastAsia" w:ascii="仿宋" w:hAnsi="仿宋" w:eastAsia="仿宋"/>
                <w:color w:val="000000" w:themeColor="text1"/>
                <w:sz w:val="20"/>
                <w:szCs w:val="20"/>
                <w:lang w:eastAsia="zh-CN"/>
                <w14:textFill>
                  <w14:solidFill>
                    <w14:schemeClr w14:val="tx1"/>
                  </w14:solidFill>
                </w14:textFill>
              </w:rPr>
              <w:instrText xml:space="preserve"> HYPERLINK "https://www.xcc.edu.cn/xkyyjsc/zsgz/zszx/800873/index.html" </w:instrText>
            </w:r>
            <w:r>
              <w:rPr>
                <w:rFonts w:hint="eastAsia" w:ascii="仿宋" w:hAnsi="仿宋" w:eastAsia="仿宋"/>
                <w:color w:val="000000" w:themeColor="text1"/>
                <w:sz w:val="20"/>
                <w:szCs w:val="20"/>
                <w:lang w:eastAsia="zh-CN"/>
                <w14:textFill>
                  <w14:solidFill>
                    <w14:schemeClr w14:val="tx1"/>
                  </w14:solidFill>
                </w14:textFill>
              </w:rPr>
              <w:fldChar w:fldCharType="separate"/>
            </w:r>
            <w:r>
              <w:rPr>
                <w:rFonts w:hint="eastAsia" w:ascii="仿宋" w:hAnsi="仿宋" w:eastAsia="仿宋"/>
                <w:color w:val="000000" w:themeColor="text1"/>
                <w:sz w:val="20"/>
                <w:szCs w:val="20"/>
                <w:lang w:eastAsia="zh-CN"/>
                <w14:textFill>
                  <w14:solidFill>
                    <w14:schemeClr w14:val="tx1"/>
                  </w14:solidFill>
                </w14:textFill>
              </w:rPr>
              <w:t>https://www.xcc.edu.cn/xkyyjsc/zsgz/zszx/800873/index.html</w:t>
            </w:r>
            <w:r>
              <w:rPr>
                <w:rFonts w:hint="eastAsia" w:ascii="仿宋" w:hAnsi="仿宋" w:eastAsia="仿宋"/>
                <w:color w:val="000000" w:themeColor="text1"/>
                <w:sz w:val="20"/>
                <w:szCs w:val="20"/>
                <w:lang w:eastAsia="zh-CN"/>
                <w14:textFill>
                  <w14:solidFill>
                    <w14:schemeClr w14:val="tx1"/>
                  </w14:solidFill>
                </w14:textFill>
              </w:rPr>
              <w:fldChar w:fldCharType="end"/>
            </w:r>
          </w:p>
          <w:p w14:paraId="3F2DF70E">
            <w:pPr>
              <w:keepNext w:val="0"/>
              <w:keepLines w:val="0"/>
              <w:suppressLineNumbers w:val="0"/>
              <w:wordWrap w:val="0"/>
              <w:spacing w:before="0" w:beforeAutospacing="0" w:after="0" w:afterAutospacing="0"/>
              <w:ind w:left="0" w:right="0"/>
              <w:jc w:val="left"/>
              <w:rPr>
                <w:rFonts w:hint="default" w:ascii="仿宋" w:hAnsi="仿宋" w:eastAsia="仿宋" w:cs="宋体"/>
                <w:b/>
                <w:bCs/>
                <w:color w:val="000000" w:themeColor="text1"/>
                <w:sz w:val="20"/>
                <w:szCs w:val="20"/>
                <w14:textFill>
                  <w14:solidFill>
                    <w14:schemeClr w14:val="tx1"/>
                  </w14:solidFill>
                </w14:textFill>
              </w:rPr>
            </w:pPr>
            <w:r>
              <w:rPr>
                <w:rFonts w:hint="default" w:ascii="仿宋" w:hAnsi="仿宋" w:eastAsia="仿宋"/>
                <w:color w:val="000000" w:themeColor="text1"/>
                <w:sz w:val="20"/>
                <w:szCs w:val="20"/>
                <w14:textFill>
                  <w14:solidFill>
                    <w14:schemeClr w14:val="tx1"/>
                  </w14:solidFill>
                </w14:textFill>
              </w:rPr>
              <w:t>西昌学院2025年硕士研究生招生调剂考生拟录取名单公示</w:t>
            </w:r>
            <w:r>
              <w:rPr>
                <w:rFonts w:hint="eastAsia" w:ascii="仿宋" w:hAnsi="仿宋" w:eastAsia="仿宋"/>
                <w:color w:val="000000" w:themeColor="text1"/>
                <w:sz w:val="20"/>
                <w:szCs w:val="20"/>
                <w:lang w:eastAsia="zh-CN"/>
                <w14:textFill>
                  <w14:solidFill>
                    <w14:schemeClr w14:val="tx1"/>
                  </w14:solidFill>
                </w14:textFill>
              </w:rPr>
              <w:t>：</w:t>
            </w:r>
            <w:r>
              <w:rPr>
                <w:rFonts w:hint="eastAsia" w:ascii="仿宋" w:hAnsi="仿宋" w:eastAsia="仿宋"/>
                <w:color w:val="000000" w:themeColor="text1"/>
                <w:sz w:val="20"/>
                <w:szCs w:val="20"/>
                <w14:textFill>
                  <w14:solidFill>
                    <w14:schemeClr w14:val="tx1"/>
                  </w14:solidFill>
                </w14:textFill>
              </w:rPr>
              <w:t>https://www.xcc.edu.cn/xkyyjsc/zsgz/zszx/802923/index.html</w:t>
            </w:r>
          </w:p>
        </w:tc>
      </w:tr>
      <w:tr w14:paraId="3813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6" w:type="dxa"/>
            <w:vMerge w:val="continue"/>
            <w:vAlign w:val="center"/>
          </w:tcPr>
          <w:p w14:paraId="7883C42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23D56129">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715C9C6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14</w:t>
            </w:r>
            <w:r>
              <w:rPr>
                <w:rFonts w:hint="eastAsia" w:ascii="仿宋_GB2312" w:hAnsi="Times New Roman" w:eastAsia="仿宋_GB2312"/>
                <w:kern w:val="0"/>
                <w:sz w:val="20"/>
                <w:szCs w:val="20"/>
              </w:rPr>
              <w:t>）研究生招生咨询及申诉渠道</w:t>
            </w:r>
          </w:p>
        </w:tc>
        <w:tc>
          <w:tcPr>
            <w:tcW w:w="6482" w:type="dxa"/>
            <w:shd w:val="clear" w:color="auto" w:fill="auto"/>
            <w:vAlign w:val="center"/>
          </w:tcPr>
          <w:p w14:paraId="23811243">
            <w:pPr>
              <w:keepNext w:val="0"/>
              <w:keepLines w:val="0"/>
              <w:suppressLineNumbers w:val="0"/>
              <w:wordWrap w:val="0"/>
              <w:spacing w:before="0" w:beforeAutospacing="0" w:after="0" w:afterAutospacing="0"/>
              <w:ind w:left="0" w:right="0"/>
              <w:jc w:val="left"/>
              <w:rPr>
                <w:rFonts w:hint="default" w:ascii="仿宋" w:hAnsi="仿宋" w:eastAsia="仿宋" w:cs="宋体"/>
                <w:b/>
                <w:bCs/>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研究生招生咨询及申诉渠道</w:t>
            </w:r>
            <w:r>
              <w:rPr>
                <w:rFonts w:hint="eastAsia" w:ascii="仿宋" w:hAnsi="仿宋" w:eastAsia="仿宋"/>
                <w:b w:val="0"/>
                <w:bCs w:val="0"/>
                <w:color w:val="000000" w:themeColor="text1"/>
                <w:sz w:val="20"/>
                <w:szCs w:val="20"/>
                <w14:textFill>
                  <w14:solidFill>
                    <w14:schemeClr w14:val="tx1"/>
                  </w14:solidFill>
                </w14:textFill>
              </w:rPr>
              <w:t>－</w:t>
            </w:r>
            <w:r>
              <w:rPr>
                <w:rFonts w:hint="eastAsia" w:ascii="仿宋" w:hAnsi="仿宋" w:eastAsia="仿宋"/>
                <w:color w:val="000000" w:themeColor="text1"/>
                <w:sz w:val="20"/>
                <w:szCs w:val="20"/>
                <w:lang w:val="en-US" w:eastAsia="zh-CN"/>
                <w14:textFill>
                  <w14:solidFill>
                    <w14:schemeClr w14:val="tx1"/>
                  </w14:solidFill>
                </w14:textFill>
              </w:rPr>
              <w:t>学科与研究生处：https://www.xcc.edu.cn/xkyyjsc/zsgz/zsjzml/824373/index.html</w:t>
            </w:r>
          </w:p>
        </w:tc>
      </w:tr>
      <w:tr w14:paraId="731D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16" w:type="dxa"/>
            <w:vMerge w:val="restart"/>
            <w:vAlign w:val="center"/>
          </w:tcPr>
          <w:p w14:paraId="43BF51DE">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3</w:t>
            </w:r>
          </w:p>
        </w:tc>
        <w:tc>
          <w:tcPr>
            <w:tcW w:w="2077" w:type="dxa"/>
            <w:vMerge w:val="restart"/>
            <w:vAlign w:val="center"/>
          </w:tcPr>
          <w:p w14:paraId="2CE0C757">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财务、资产及收费信息</w:t>
            </w:r>
          </w:p>
          <w:p w14:paraId="3C07F6F5">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7</w:t>
            </w:r>
            <w:r>
              <w:rPr>
                <w:rFonts w:hint="eastAsia" w:ascii="仿宋_GB2312" w:hAnsi="Times New Roman" w:eastAsia="仿宋_GB2312"/>
                <w:kern w:val="0"/>
                <w:sz w:val="20"/>
                <w:szCs w:val="20"/>
              </w:rPr>
              <w:t xml:space="preserve">项） </w:t>
            </w:r>
          </w:p>
        </w:tc>
        <w:tc>
          <w:tcPr>
            <w:tcW w:w="3504" w:type="dxa"/>
            <w:vAlign w:val="center"/>
          </w:tcPr>
          <w:p w14:paraId="798579C9">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15</w:t>
            </w:r>
            <w:r>
              <w:rPr>
                <w:rFonts w:hint="eastAsia" w:ascii="仿宋_GB2312" w:hAnsi="Times New Roman" w:eastAsia="仿宋_GB2312"/>
                <w:kern w:val="0"/>
                <w:sz w:val="20"/>
                <w:szCs w:val="20"/>
              </w:rPr>
              <w:t>）财务、资产管理制度</w:t>
            </w:r>
          </w:p>
        </w:tc>
        <w:tc>
          <w:tcPr>
            <w:tcW w:w="6482" w:type="dxa"/>
            <w:vAlign w:val="center"/>
          </w:tcPr>
          <w:p w14:paraId="55D86E71">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财务管理制度：https://www.xcc.edu.cn/xyjcc/413783/413763/index.html</w:t>
            </w:r>
          </w:p>
          <w:p w14:paraId="40529EE9">
            <w:pPr>
              <w:keepNext w:val="0"/>
              <w:keepLines w:val="0"/>
              <w:suppressLineNumbers w:val="0"/>
              <w:wordWrap w:val="0"/>
              <w:spacing w:before="0" w:beforeAutospacing="0" w:after="0" w:afterAutospacing="0"/>
              <w:ind w:left="0" w:right="0"/>
              <w:jc w:val="left"/>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资产管理制度：</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"https://www.xcc.edu.cn/gyzcgc/bszn20/zcgl/index.html" </w:instrText>
            </w:r>
            <w:r>
              <w:rPr>
                <w:rFonts w:hint="default"/>
                <w:color w:val="000000" w:themeColor="text1"/>
                <w14:textFill>
                  <w14:solidFill>
                    <w14:schemeClr w14:val="tx1"/>
                  </w14:solidFill>
                </w14:textFill>
              </w:rPr>
              <w:fldChar w:fldCharType="separate"/>
            </w:r>
            <w:r>
              <w:rPr>
                <w:rFonts w:hint="default" w:ascii="仿宋" w:hAnsi="仿宋" w:eastAsia="仿宋"/>
                <w:color w:val="000000" w:themeColor="text1"/>
                <w:sz w:val="20"/>
                <w:szCs w:val="20"/>
                <w14:textFill>
                  <w14:solidFill>
                    <w14:schemeClr w14:val="tx1"/>
                  </w14:solidFill>
                </w14:textFill>
              </w:rPr>
              <w:t>https://www.xcc.edu.cn/gyzcgc/bszn20/zcgl/index.html</w:t>
            </w:r>
            <w:r>
              <w:rPr>
                <w:rFonts w:hint="default" w:ascii="仿宋" w:hAnsi="仿宋" w:eastAsia="仿宋"/>
                <w:color w:val="000000" w:themeColor="text1"/>
                <w:sz w:val="20"/>
                <w:szCs w:val="20"/>
                <w14:textFill>
                  <w14:solidFill>
                    <w14:schemeClr w14:val="tx1"/>
                  </w14:solidFill>
                </w14:textFill>
              </w:rPr>
              <w:fldChar w:fldCharType="end"/>
            </w:r>
          </w:p>
        </w:tc>
      </w:tr>
      <w:tr w14:paraId="3C89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16" w:type="dxa"/>
            <w:vMerge w:val="continue"/>
            <w:vAlign w:val="center"/>
          </w:tcPr>
          <w:p w14:paraId="287E7828">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260873A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4EE24D63">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16</w:t>
            </w:r>
            <w:r>
              <w:rPr>
                <w:rFonts w:hint="eastAsia" w:ascii="仿宋_GB2312" w:hAnsi="Times New Roman" w:eastAsia="仿宋_GB2312"/>
                <w:kern w:val="0"/>
                <w:sz w:val="20"/>
                <w:szCs w:val="20"/>
              </w:rPr>
              <w:t>）受捐赠财产的使用与管理情况</w:t>
            </w:r>
          </w:p>
        </w:tc>
        <w:tc>
          <w:tcPr>
            <w:tcW w:w="6482" w:type="dxa"/>
            <w:vAlign w:val="center"/>
          </w:tcPr>
          <w:p w14:paraId="5B13FD6F">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通过OA办公系统公示：</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"https://oa.xcc.edu.cn/seeyon/index.jsp" </w:instrText>
            </w:r>
            <w:r>
              <w:rPr>
                <w:rFonts w:hint="default"/>
                <w:color w:val="000000" w:themeColor="text1"/>
                <w14:textFill>
                  <w14:solidFill>
                    <w14:schemeClr w14:val="tx1"/>
                  </w14:solidFill>
                </w14:textFill>
              </w:rPr>
              <w:fldChar w:fldCharType="separate"/>
            </w:r>
            <w:r>
              <w:rPr>
                <w:rFonts w:hint="default" w:ascii="仿宋" w:hAnsi="仿宋" w:eastAsia="仿宋"/>
                <w:color w:val="000000" w:themeColor="text1"/>
                <w:sz w:val="20"/>
                <w:szCs w:val="20"/>
                <w14:textFill>
                  <w14:solidFill>
                    <w14:schemeClr w14:val="tx1"/>
                  </w14:solidFill>
                </w14:textFill>
              </w:rPr>
              <w:t>https://oa.xcc.edu.cn/seeyon/index.jsp</w:t>
            </w:r>
            <w:r>
              <w:rPr>
                <w:rFonts w:hint="default" w:ascii="仿宋" w:hAnsi="仿宋" w:eastAsia="仿宋"/>
                <w:color w:val="000000" w:themeColor="text1"/>
                <w:sz w:val="20"/>
                <w:szCs w:val="20"/>
                <w14:textFill>
                  <w14:solidFill>
                    <w14:schemeClr w14:val="tx1"/>
                  </w14:solidFill>
                </w14:textFill>
              </w:rPr>
              <w:fldChar w:fldCharType="end"/>
            </w:r>
          </w:p>
        </w:tc>
      </w:tr>
      <w:tr w14:paraId="6BC2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16" w:type="dxa"/>
            <w:vMerge w:val="continue"/>
            <w:vAlign w:val="center"/>
          </w:tcPr>
          <w:p w14:paraId="6C669EAA">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62168646">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3A394B2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17</w:t>
            </w:r>
            <w:r>
              <w:rPr>
                <w:rFonts w:hint="eastAsia" w:ascii="仿宋_GB2312" w:hAnsi="Times New Roman" w:eastAsia="仿宋_GB2312"/>
                <w:kern w:val="0"/>
                <w:sz w:val="20"/>
                <w:szCs w:val="20"/>
              </w:rPr>
              <w:t>）校办企业资产、负债、国有资产保值增值等信息</w:t>
            </w:r>
          </w:p>
        </w:tc>
        <w:tc>
          <w:tcPr>
            <w:tcW w:w="6482" w:type="dxa"/>
            <w:vAlign w:val="center"/>
          </w:tcPr>
          <w:p w14:paraId="2364C7F6">
            <w:pPr>
              <w:keepNext w:val="0"/>
              <w:keepLines w:val="0"/>
              <w:suppressLineNumbers w:val="0"/>
              <w:wordWrap w:val="0"/>
              <w:spacing w:before="0" w:beforeAutospacing="0" w:after="0" w:afterAutospacing="0"/>
              <w:ind w:left="0" w:right="0"/>
              <w:jc w:val="left"/>
              <w:rPr>
                <w:rFonts w:hint="eastAsia" w:ascii="仿宋" w:hAnsi="仿宋" w:eastAsia="仿宋"/>
                <w:color w:val="000000" w:themeColor="text1"/>
                <w:sz w:val="20"/>
                <w:szCs w:val="20"/>
                <w:u w:val="none"/>
                <w14:textFill>
                  <w14:solidFill>
                    <w14:schemeClr w14:val="tx1"/>
                  </w14:solidFill>
                </w14:textFill>
              </w:rPr>
            </w:pPr>
            <w:r>
              <w:rPr>
                <w:rFonts w:hint="default" w:ascii="仿宋" w:hAnsi="仿宋" w:eastAsia="仿宋"/>
                <w:color w:val="000000" w:themeColor="text1"/>
                <w:sz w:val="20"/>
                <w:szCs w:val="20"/>
                <w:u w:val="none"/>
                <w14:textFill>
                  <w14:solidFill>
                    <w14:schemeClr w14:val="tx1"/>
                  </w14:solidFill>
                </w14:textFill>
              </w:rPr>
              <w:t>资产公司招标公告：</w:t>
            </w:r>
            <w:r>
              <w:rPr>
                <w:rFonts w:hint="eastAsia" w:ascii="仿宋" w:hAnsi="仿宋" w:eastAsia="仿宋"/>
                <w:color w:val="000000" w:themeColor="text1"/>
                <w:sz w:val="20"/>
                <w:szCs w:val="20"/>
                <w:u w:val="none"/>
                <w14:textFill>
                  <w14:solidFill>
                    <w14:schemeClr w14:val="tx1"/>
                  </w14:solidFill>
                </w14:textFill>
              </w:rPr>
              <w:t>https://www.xcc.edu.cn/xyzcgs/413590/413558/index.html</w:t>
            </w:r>
          </w:p>
          <w:p w14:paraId="222C68D9">
            <w:pPr>
              <w:keepNext w:val="0"/>
              <w:keepLines w:val="0"/>
              <w:suppressLineNumbers w:val="0"/>
              <w:wordWrap w:val="0"/>
              <w:spacing w:before="0" w:beforeAutospacing="0" w:after="0" w:afterAutospacing="0"/>
              <w:ind w:left="0" w:right="0"/>
              <w:jc w:val="left"/>
              <w:rPr>
                <w:rFonts w:hint="eastAsia" w:ascii="仿宋" w:hAnsi="仿宋" w:eastAsia="仿宋"/>
                <w:color w:val="000000" w:themeColor="text1"/>
                <w:sz w:val="20"/>
                <w:szCs w:val="20"/>
                <w:u w:val="none"/>
                <w14:textFill>
                  <w14:solidFill>
                    <w14:schemeClr w14:val="tx1"/>
                  </w14:solidFill>
                </w14:textFill>
              </w:rPr>
            </w:pPr>
            <w:r>
              <w:rPr>
                <w:rFonts w:hint="default" w:ascii="仿宋" w:hAnsi="仿宋" w:eastAsia="仿宋"/>
                <w:color w:val="000000" w:themeColor="text1"/>
                <w:sz w:val="20"/>
                <w:szCs w:val="20"/>
                <w:u w:val="none"/>
                <w14:textFill>
                  <w14:solidFill>
                    <w14:schemeClr w14:val="tx1"/>
                  </w14:solidFill>
                </w14:textFill>
              </w:rPr>
              <w:t>资产公司</w:t>
            </w:r>
            <w:r>
              <w:rPr>
                <w:rFonts w:hint="eastAsia" w:ascii="仿宋" w:hAnsi="仿宋" w:eastAsia="仿宋"/>
                <w:color w:val="000000" w:themeColor="text1"/>
                <w:sz w:val="20"/>
                <w:szCs w:val="20"/>
                <w:u w:val="none"/>
                <w:lang w:val="en-US" w:eastAsia="zh-CN"/>
                <w14:textFill>
                  <w14:solidFill>
                    <w14:schemeClr w14:val="tx1"/>
                  </w14:solidFill>
                </w14:textFill>
              </w:rPr>
              <w:t>中标结果</w:t>
            </w:r>
            <w:r>
              <w:rPr>
                <w:rFonts w:hint="default" w:ascii="仿宋" w:hAnsi="仿宋" w:eastAsia="仿宋"/>
                <w:color w:val="000000" w:themeColor="text1"/>
                <w:sz w:val="20"/>
                <w:szCs w:val="20"/>
                <w:u w:val="none"/>
                <w14:textFill>
                  <w14:solidFill>
                    <w14:schemeClr w14:val="tx1"/>
                  </w14:solidFill>
                </w14:textFill>
              </w:rPr>
              <w:t>：</w:t>
            </w:r>
            <w:r>
              <w:rPr>
                <w:rFonts w:hint="eastAsia" w:ascii="仿宋" w:hAnsi="仿宋" w:eastAsia="仿宋"/>
                <w:color w:val="000000" w:themeColor="text1"/>
                <w:sz w:val="20"/>
                <w:szCs w:val="20"/>
                <w:u w:val="none"/>
                <w14:textFill>
                  <w14:solidFill>
                    <w14:schemeClr w14:val="tx1"/>
                  </w14:solidFill>
                </w14:textFill>
              </w:rPr>
              <w:t>https://www.xcc.edu.cn/xyzcgs/413590/441472/index.html</w:t>
            </w:r>
          </w:p>
          <w:p w14:paraId="26E6FDE0">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u w:val="none"/>
                <w14:textFill>
                  <w14:solidFill>
                    <w14:schemeClr w14:val="tx1"/>
                  </w14:solidFill>
                </w14:textFill>
              </w:rPr>
            </w:pPr>
            <w:r>
              <w:rPr>
                <w:rFonts w:hint="default" w:ascii="仿宋" w:hAnsi="仿宋" w:eastAsia="仿宋"/>
                <w:color w:val="000000" w:themeColor="text1"/>
                <w:sz w:val="20"/>
                <w:szCs w:val="20"/>
                <w:u w:val="none"/>
                <w14:textFill>
                  <w14:solidFill>
                    <w14:schemeClr w14:val="tx1"/>
                  </w14:solidFill>
                </w14:textFill>
              </w:rPr>
              <w:t>资产公司企业信息公开：</w:t>
            </w:r>
            <w:r>
              <w:rPr>
                <w:rFonts w:hint="eastAsia" w:ascii="仿宋" w:hAnsi="仿宋" w:eastAsia="仿宋"/>
                <w:color w:val="000000" w:themeColor="text1"/>
                <w:sz w:val="20"/>
                <w:szCs w:val="20"/>
                <w:u w:val="none"/>
                <w14:textFill>
                  <w14:solidFill>
                    <w14:schemeClr w14:val="tx1"/>
                  </w14:solidFill>
                </w14:textFill>
              </w:rPr>
              <w:t>https://www.xcc.edu.cn/xyzcgs/413590/533991/index.html</w:t>
            </w:r>
          </w:p>
        </w:tc>
      </w:tr>
      <w:tr w14:paraId="42C0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616" w:type="dxa"/>
            <w:vMerge w:val="continue"/>
            <w:vAlign w:val="center"/>
          </w:tcPr>
          <w:p w14:paraId="7DFEA5B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4FDF630F">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3689C988">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18</w:t>
            </w:r>
            <w:r>
              <w:rPr>
                <w:rFonts w:hint="eastAsia" w:ascii="仿宋_GB2312" w:hAnsi="Times New Roman" w:eastAsia="仿宋_GB2312"/>
                <w:kern w:val="0"/>
                <w:sz w:val="20"/>
                <w:szCs w:val="20"/>
              </w:rPr>
              <w:t>）仪器设备、图书、药品等物资设备采购和重大基建工程的招投标</w:t>
            </w:r>
          </w:p>
        </w:tc>
        <w:tc>
          <w:tcPr>
            <w:tcW w:w="6482" w:type="dxa"/>
            <w:vAlign w:val="center"/>
          </w:tcPr>
          <w:p w14:paraId="6BABEC10">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采购流程：</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"https://www.xcc.edu.cn/gyzcgc/bszn20/xncg/index.html" </w:instrText>
            </w:r>
            <w:r>
              <w:rPr>
                <w:rFonts w:hint="default"/>
                <w:color w:val="000000" w:themeColor="text1"/>
                <w14:textFill>
                  <w14:solidFill>
                    <w14:schemeClr w14:val="tx1"/>
                  </w14:solidFill>
                </w14:textFill>
              </w:rPr>
              <w:fldChar w:fldCharType="separate"/>
            </w:r>
            <w:r>
              <w:rPr>
                <w:rFonts w:hint="eastAsia" w:ascii="仿宋" w:hAnsi="仿宋" w:eastAsia="仿宋"/>
                <w:color w:val="000000" w:themeColor="text1"/>
                <w:sz w:val="20"/>
                <w:szCs w:val="20"/>
                <w14:textFill>
                  <w14:solidFill>
                    <w14:schemeClr w14:val="tx1"/>
                  </w14:solidFill>
                </w14:textFill>
              </w:rPr>
              <w:t>https://www.xcc.edu.cn/gyzcgc/bszn20/xncg/index.html</w:t>
            </w:r>
            <w:r>
              <w:rPr>
                <w:rFonts w:hint="eastAsia" w:ascii="仿宋" w:hAnsi="仿宋" w:eastAsia="仿宋"/>
                <w:color w:val="000000" w:themeColor="text1"/>
                <w:sz w:val="20"/>
                <w:szCs w:val="20"/>
                <w14:textFill>
                  <w14:solidFill>
                    <w14:schemeClr w14:val="tx1"/>
                  </w14:solidFill>
                </w14:textFill>
              </w:rPr>
              <w:fldChar w:fldCharType="end"/>
            </w:r>
          </w:p>
          <w:p w14:paraId="419378D7">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采购公告：</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"https://www.xcc.edu.cn/gyzcgc/tzjgg11/cggg/index.html" </w:instrText>
            </w:r>
            <w:r>
              <w:rPr>
                <w:rFonts w:hint="default"/>
                <w:color w:val="000000" w:themeColor="text1"/>
                <w14:textFill>
                  <w14:solidFill>
                    <w14:schemeClr w14:val="tx1"/>
                  </w14:solidFill>
                </w14:textFill>
              </w:rPr>
              <w:fldChar w:fldCharType="separate"/>
            </w:r>
            <w:r>
              <w:rPr>
                <w:rFonts w:hint="eastAsia" w:ascii="仿宋" w:hAnsi="仿宋" w:eastAsia="仿宋"/>
                <w:color w:val="000000" w:themeColor="text1"/>
                <w:sz w:val="20"/>
                <w:szCs w:val="20"/>
                <w14:textFill>
                  <w14:solidFill>
                    <w14:schemeClr w14:val="tx1"/>
                  </w14:solidFill>
                </w14:textFill>
              </w:rPr>
              <w:t>https://www.xcc.edu.cn/gyzcgc/tzjgg11/cggg/index.html</w:t>
            </w:r>
            <w:r>
              <w:rPr>
                <w:rFonts w:hint="eastAsia" w:ascii="仿宋" w:hAnsi="仿宋" w:eastAsia="仿宋"/>
                <w:color w:val="000000" w:themeColor="text1"/>
                <w:sz w:val="20"/>
                <w:szCs w:val="20"/>
                <w14:textFill>
                  <w14:solidFill>
                    <w14:schemeClr w14:val="tx1"/>
                  </w14:solidFill>
                </w14:textFill>
              </w:rPr>
              <w:fldChar w:fldCharType="end"/>
            </w:r>
          </w:p>
          <w:p w14:paraId="3FBE956C">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u w:val="single"/>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采购信息：</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"https://www.xcc.edu.cn/cgzx/cgxx/index.html" </w:instrText>
            </w:r>
            <w:r>
              <w:rPr>
                <w:rFonts w:hint="default"/>
                <w:color w:val="000000" w:themeColor="text1"/>
                <w14:textFill>
                  <w14:solidFill>
                    <w14:schemeClr w14:val="tx1"/>
                  </w14:solidFill>
                </w14:textFill>
              </w:rPr>
              <w:fldChar w:fldCharType="separate"/>
            </w:r>
            <w:r>
              <w:rPr>
                <w:rFonts w:hint="default" w:ascii="仿宋" w:hAnsi="仿宋" w:eastAsia="仿宋"/>
                <w:color w:val="000000" w:themeColor="text1"/>
                <w:sz w:val="20"/>
                <w:szCs w:val="20"/>
                <w14:textFill>
                  <w14:solidFill>
                    <w14:schemeClr w14:val="tx1"/>
                  </w14:solidFill>
                </w14:textFill>
              </w:rPr>
              <w:t>https://www.xcc.edu.cn/cgzx/cgxx/index.html</w:t>
            </w:r>
            <w:r>
              <w:rPr>
                <w:rFonts w:hint="default" w:ascii="仿宋" w:hAnsi="仿宋" w:eastAsia="仿宋"/>
                <w:color w:val="000000" w:themeColor="text1"/>
                <w:sz w:val="20"/>
                <w:szCs w:val="20"/>
                <w14:textFill>
                  <w14:solidFill>
                    <w14:schemeClr w14:val="tx1"/>
                  </w14:solidFill>
                </w14:textFill>
              </w:rPr>
              <w:fldChar w:fldCharType="end"/>
            </w:r>
          </w:p>
        </w:tc>
      </w:tr>
      <w:tr w14:paraId="0794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16" w:type="dxa"/>
            <w:vMerge w:val="continue"/>
            <w:vAlign w:val="center"/>
          </w:tcPr>
          <w:p w14:paraId="2355D8AB">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6820936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3DC7BEFA">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19</w:t>
            </w:r>
            <w:r>
              <w:rPr>
                <w:rFonts w:hint="eastAsia" w:ascii="仿宋_GB2312" w:hAnsi="Times New Roman" w:eastAsia="仿宋_GB2312"/>
                <w:kern w:val="0"/>
                <w:sz w:val="20"/>
                <w:szCs w:val="20"/>
              </w:rPr>
              <w:t>）收支预算总表、收入预算表、支出预算表、财政拨款支出预算表</w:t>
            </w:r>
          </w:p>
        </w:tc>
        <w:tc>
          <w:tcPr>
            <w:tcW w:w="6482" w:type="dxa"/>
            <w:vAlign w:val="center"/>
          </w:tcPr>
          <w:p w14:paraId="03ED0BC6">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西昌学院预算公开：https://www.xcc.edu.cn/xyjcc/413789/413791/797789/index.html</w:t>
            </w:r>
          </w:p>
        </w:tc>
      </w:tr>
      <w:tr w14:paraId="1926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16" w:type="dxa"/>
            <w:vMerge w:val="continue"/>
            <w:vAlign w:val="center"/>
          </w:tcPr>
          <w:p w14:paraId="6F2ED92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6AF5B858">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4820B3B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20</w:t>
            </w:r>
            <w:r>
              <w:rPr>
                <w:rFonts w:hint="eastAsia" w:ascii="仿宋_GB2312" w:hAnsi="Times New Roman" w:eastAsia="仿宋_GB2312"/>
                <w:kern w:val="0"/>
                <w:sz w:val="20"/>
                <w:szCs w:val="20"/>
              </w:rPr>
              <w:t>）收支决算总表、收入决算表、支出决算表、财政拨款支出决算表</w:t>
            </w:r>
          </w:p>
        </w:tc>
        <w:tc>
          <w:tcPr>
            <w:tcW w:w="6482" w:type="dxa"/>
            <w:vAlign w:val="center"/>
          </w:tcPr>
          <w:p w14:paraId="156155C7">
            <w:pPr>
              <w:keepNext w:val="0"/>
              <w:keepLines w:val="0"/>
              <w:suppressLineNumbers w:val="0"/>
              <w:tabs>
                <w:tab w:val="left" w:pos="1560"/>
              </w:tabs>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西昌学院决算公开：https://www.xcc.edu.cn/xyjcc/413789/413791/820221/index.html</w:t>
            </w:r>
          </w:p>
        </w:tc>
      </w:tr>
      <w:tr w14:paraId="6372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6" w:type="dxa"/>
            <w:vMerge w:val="continue"/>
            <w:vAlign w:val="center"/>
          </w:tcPr>
          <w:p w14:paraId="62B4268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65A6EC5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4677D9E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21</w:t>
            </w:r>
            <w:r>
              <w:rPr>
                <w:rFonts w:hint="eastAsia" w:ascii="仿宋_GB2312" w:hAnsi="Times New Roman" w:eastAsia="仿宋_GB2312"/>
                <w:kern w:val="0"/>
                <w:sz w:val="20"/>
                <w:szCs w:val="20"/>
              </w:rPr>
              <w:t>）收费项目、收费依据、收费标准及投诉方式</w:t>
            </w:r>
          </w:p>
        </w:tc>
        <w:tc>
          <w:tcPr>
            <w:tcW w:w="6482" w:type="dxa"/>
            <w:vAlign w:val="center"/>
          </w:tcPr>
          <w:p w14:paraId="0AD205AB">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西昌学院教育收费公示：https://www.xcc.edu.cn/xyjcc/413789/413765/817533/index.html</w:t>
            </w:r>
          </w:p>
        </w:tc>
      </w:tr>
      <w:tr w14:paraId="754F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restart"/>
            <w:vAlign w:val="center"/>
          </w:tcPr>
          <w:p w14:paraId="3D58C982">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4</w:t>
            </w:r>
          </w:p>
        </w:tc>
        <w:tc>
          <w:tcPr>
            <w:tcW w:w="2077" w:type="dxa"/>
            <w:vMerge w:val="restart"/>
            <w:vAlign w:val="center"/>
          </w:tcPr>
          <w:p w14:paraId="1529FAE9">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人事师资信息</w:t>
            </w:r>
          </w:p>
          <w:p w14:paraId="51804AB9">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5</w:t>
            </w:r>
            <w:r>
              <w:rPr>
                <w:rFonts w:hint="eastAsia" w:ascii="仿宋_GB2312" w:hAnsi="Times New Roman" w:eastAsia="仿宋_GB2312"/>
                <w:kern w:val="0"/>
                <w:sz w:val="20"/>
                <w:szCs w:val="20"/>
              </w:rPr>
              <w:t>项）</w:t>
            </w:r>
          </w:p>
        </w:tc>
        <w:tc>
          <w:tcPr>
            <w:tcW w:w="3504" w:type="dxa"/>
            <w:vAlign w:val="center"/>
          </w:tcPr>
          <w:p w14:paraId="0EFF4C7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22</w:t>
            </w:r>
            <w:r>
              <w:rPr>
                <w:rFonts w:hint="eastAsia" w:ascii="仿宋_GB2312" w:hAnsi="Times New Roman" w:eastAsia="仿宋_GB2312"/>
                <w:kern w:val="0"/>
                <w:sz w:val="20"/>
                <w:szCs w:val="20"/>
              </w:rPr>
              <w:t>）</w:t>
            </w:r>
            <w:r>
              <w:rPr>
                <w:rFonts w:hint="eastAsia" w:ascii="仿宋_GB2312" w:hAnsi="Times New Roman" w:eastAsia="仿宋_GB2312"/>
                <w:color w:val="000000"/>
                <w:kern w:val="0"/>
                <w:sz w:val="20"/>
                <w:szCs w:val="20"/>
              </w:rPr>
              <w:t>校级领导干部社会兼职情况</w:t>
            </w:r>
          </w:p>
        </w:tc>
        <w:tc>
          <w:tcPr>
            <w:tcW w:w="6482" w:type="dxa"/>
            <w:vAlign w:val="center"/>
          </w:tcPr>
          <w:p w14:paraId="6D5A9A52">
            <w:pPr>
              <w:keepNext w:val="0"/>
              <w:keepLines w:val="0"/>
              <w:suppressLineNumbers w:val="0"/>
              <w:tabs>
                <w:tab w:val="left" w:pos="1560"/>
              </w:tabs>
              <w:wordWrap w:val="0"/>
              <w:spacing w:before="0" w:beforeAutospacing="0" w:after="0" w:afterAutospacing="0"/>
              <w:ind w:left="0" w:right="0"/>
              <w:jc w:val="left"/>
              <w:rPr>
                <w:rFonts w:hint="default"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西昌学院校领导兼职情况：https://www.xcc.edu.cn/xxgk/gklm/rssz/index.html</w:t>
            </w:r>
          </w:p>
        </w:tc>
      </w:tr>
      <w:tr w14:paraId="7A03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2539A079">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474228C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4220EF68">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23</w:t>
            </w:r>
            <w:r>
              <w:rPr>
                <w:rFonts w:hint="eastAsia" w:ascii="仿宋_GB2312" w:hAnsi="Times New Roman" w:eastAsia="仿宋_GB2312"/>
                <w:kern w:val="0"/>
                <w:sz w:val="20"/>
                <w:szCs w:val="20"/>
              </w:rPr>
              <w:t>）校级领导干部因公出国（境）情况</w:t>
            </w:r>
          </w:p>
        </w:tc>
        <w:tc>
          <w:tcPr>
            <w:tcW w:w="6482" w:type="dxa"/>
            <w:vAlign w:val="center"/>
          </w:tcPr>
          <w:p w14:paraId="169B3679">
            <w:pPr>
              <w:keepNext w:val="0"/>
              <w:keepLines w:val="0"/>
              <w:suppressLineNumbers w:val="0"/>
              <w:wordWrap w:val="0"/>
              <w:spacing w:before="0" w:beforeAutospacing="0" w:after="0" w:afterAutospacing="0"/>
              <w:ind w:left="0" w:right="0"/>
              <w:jc w:val="left"/>
              <w:rPr>
                <w:rFonts w:hint="default"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校级领导干部因公出国（境）情况：https://www.xcc.edu.cn/xxgk/gklm/dwjl/index.html</w:t>
            </w:r>
          </w:p>
        </w:tc>
      </w:tr>
      <w:tr w14:paraId="08B7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4BF0C5C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2CA273A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0EA52E4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24</w:t>
            </w:r>
            <w:r>
              <w:rPr>
                <w:rFonts w:hint="eastAsia" w:ascii="仿宋_GB2312" w:hAnsi="Times New Roman" w:eastAsia="仿宋_GB2312"/>
                <w:kern w:val="0"/>
                <w:sz w:val="20"/>
                <w:szCs w:val="20"/>
              </w:rPr>
              <w:t>）岗位设置管理与聘用办法</w:t>
            </w:r>
          </w:p>
        </w:tc>
        <w:tc>
          <w:tcPr>
            <w:tcW w:w="6482" w:type="dxa"/>
            <w:vAlign w:val="center"/>
          </w:tcPr>
          <w:p w14:paraId="0D41E9EA">
            <w:pPr>
              <w:keepNext w:val="0"/>
              <w:keepLines w:val="0"/>
              <w:suppressLineNumbers w:val="0"/>
              <w:wordWrap w:val="0"/>
              <w:spacing w:before="0" w:beforeAutospacing="0" w:after="0" w:afterAutospacing="0"/>
              <w:ind w:left="0" w:right="0"/>
              <w:jc w:val="left"/>
              <w:rPr>
                <w:rFonts w:hint="default" w:ascii="仿宋" w:hAnsi="仿宋" w:eastAsia="仿宋"/>
                <w:b/>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党委教师工作部、人事处－人事政策－学校制度：</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"https://www.xcc.edu.cn/xyrsc/413061/413064/index.html" </w:instrText>
            </w:r>
            <w:r>
              <w:rPr>
                <w:rFonts w:hint="default"/>
                <w:color w:val="000000" w:themeColor="text1"/>
                <w14:textFill>
                  <w14:solidFill>
                    <w14:schemeClr w14:val="tx1"/>
                  </w14:solidFill>
                </w14:textFill>
              </w:rPr>
              <w:fldChar w:fldCharType="separate"/>
            </w:r>
            <w:r>
              <w:rPr>
                <w:rFonts w:hint="default" w:ascii="仿宋" w:hAnsi="仿宋" w:eastAsia="仿宋"/>
                <w:color w:val="000000" w:themeColor="text1"/>
                <w:sz w:val="20"/>
                <w:szCs w:val="20"/>
                <w14:textFill>
                  <w14:solidFill>
                    <w14:schemeClr w14:val="tx1"/>
                  </w14:solidFill>
                </w14:textFill>
              </w:rPr>
              <w:t>https://www.xcc.edu.cn/xyrsc/413061/413064/index.html</w:t>
            </w:r>
            <w:r>
              <w:rPr>
                <w:rFonts w:hint="default" w:ascii="仿宋" w:hAnsi="仿宋" w:eastAsia="仿宋"/>
                <w:color w:val="000000" w:themeColor="text1"/>
                <w:sz w:val="20"/>
                <w:szCs w:val="20"/>
                <w14:textFill>
                  <w14:solidFill>
                    <w14:schemeClr w14:val="tx1"/>
                  </w14:solidFill>
                </w14:textFill>
              </w:rPr>
              <w:fldChar w:fldCharType="end"/>
            </w:r>
          </w:p>
        </w:tc>
      </w:tr>
      <w:tr w14:paraId="3032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40B7D2C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3AAF2FF4">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0D3654D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25</w:t>
            </w:r>
            <w:r>
              <w:rPr>
                <w:rFonts w:hint="eastAsia" w:ascii="仿宋_GB2312" w:hAnsi="Times New Roman" w:eastAsia="仿宋_GB2312"/>
                <w:kern w:val="0"/>
                <w:sz w:val="20"/>
                <w:szCs w:val="20"/>
              </w:rPr>
              <w:t>）校内中层干部任免、人员招聘信息</w:t>
            </w:r>
          </w:p>
        </w:tc>
        <w:tc>
          <w:tcPr>
            <w:tcW w:w="6482" w:type="dxa"/>
            <w:vAlign w:val="center"/>
          </w:tcPr>
          <w:p w14:paraId="6DBEA773">
            <w:pPr>
              <w:keepNext w:val="0"/>
              <w:keepLines w:val="0"/>
              <w:suppressLineNumbers w:val="0"/>
              <w:wordWrap w:val="0"/>
              <w:spacing w:before="0" w:beforeAutospacing="0" w:after="0" w:afterAutospacing="0"/>
              <w:ind w:left="0" w:right="0"/>
              <w:jc w:val="left"/>
              <w:rPr>
                <w:rFonts w:hint="default" w:ascii="仿宋" w:hAnsi="仿宋" w:eastAsia="仿宋"/>
                <w:bCs/>
                <w:color w:val="000000" w:themeColor="text1"/>
                <w:sz w:val="20"/>
                <w:szCs w:val="20"/>
                <w:lang w:val="en-US" w:eastAsia="zh-CN"/>
                <w14:textFill>
                  <w14:solidFill>
                    <w14:schemeClr w14:val="tx1"/>
                  </w14:solidFill>
                </w14:textFill>
              </w:rPr>
            </w:pPr>
            <w:r>
              <w:rPr>
                <w:rFonts w:hint="eastAsia" w:ascii="仿宋" w:hAnsi="仿宋" w:eastAsia="仿宋"/>
                <w:bCs/>
                <w:color w:val="000000" w:themeColor="text1"/>
                <w:sz w:val="20"/>
                <w:szCs w:val="20"/>
                <w:lang w:val="en-US" w:eastAsia="zh-CN"/>
                <w14:textFill>
                  <w14:solidFill>
                    <w14:schemeClr w14:val="tx1"/>
                  </w14:solidFill>
                </w14:textFill>
              </w:rPr>
              <w:t>干部工作：https://www.xcc.edu.cn/dwzzb/gbgz68/xbry/index.html</w:t>
            </w:r>
          </w:p>
          <w:p w14:paraId="71D4D17C">
            <w:pPr>
              <w:keepNext w:val="0"/>
              <w:keepLines w:val="0"/>
              <w:suppressLineNumbers w:val="0"/>
              <w:wordWrap w:val="0"/>
              <w:spacing w:before="0" w:beforeAutospacing="0" w:after="0" w:afterAutospacing="0"/>
              <w:ind w:left="0" w:right="0"/>
              <w:jc w:val="left"/>
              <w:rPr>
                <w:rFonts w:hint="default"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校内中层干部任免通过OA办公系统公示：</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"https://oa.xcc.edu.cn/seeyon/index.jsp" </w:instrText>
            </w:r>
            <w:r>
              <w:rPr>
                <w:rFonts w:hint="default"/>
                <w:color w:val="000000" w:themeColor="text1"/>
                <w14:textFill>
                  <w14:solidFill>
                    <w14:schemeClr w14:val="tx1"/>
                  </w14:solidFill>
                </w14:textFill>
              </w:rPr>
              <w:fldChar w:fldCharType="separate"/>
            </w:r>
            <w:r>
              <w:rPr>
                <w:rFonts w:hint="eastAsia" w:ascii="仿宋" w:hAnsi="仿宋" w:eastAsia="仿宋"/>
                <w:bCs/>
                <w:color w:val="000000" w:themeColor="text1"/>
                <w:sz w:val="20"/>
                <w:szCs w:val="20"/>
                <w14:textFill>
                  <w14:solidFill>
                    <w14:schemeClr w14:val="tx1"/>
                  </w14:solidFill>
                </w14:textFill>
              </w:rPr>
              <w:t>https://oa.xcc.edu.cn/seeyon/index.jsp</w:t>
            </w:r>
            <w:r>
              <w:rPr>
                <w:rFonts w:hint="eastAsia" w:ascii="仿宋" w:hAnsi="仿宋" w:eastAsia="仿宋"/>
                <w:bCs/>
                <w:color w:val="000000" w:themeColor="text1"/>
                <w:sz w:val="20"/>
                <w:szCs w:val="20"/>
                <w14:textFill>
                  <w14:solidFill>
                    <w14:schemeClr w14:val="tx1"/>
                  </w14:solidFill>
                </w14:textFill>
              </w:rPr>
              <w:fldChar w:fldCharType="end"/>
            </w:r>
          </w:p>
          <w:p w14:paraId="7F20A50C">
            <w:pPr>
              <w:keepNext w:val="0"/>
              <w:keepLines w:val="0"/>
              <w:suppressLineNumbers w:val="0"/>
              <w:wordWrap w:val="0"/>
              <w:spacing w:before="0" w:beforeAutospacing="0" w:after="0" w:afterAutospacing="0"/>
              <w:ind w:left="0" w:right="0"/>
              <w:jc w:val="left"/>
              <w:rPr>
                <w:rFonts w:hint="default"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人才需求：</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"https://www.xcc.edu.cn/xyrsc/413068/413071/index.html" </w:instrText>
            </w:r>
            <w:r>
              <w:rPr>
                <w:rFonts w:hint="default"/>
                <w:color w:val="000000" w:themeColor="text1"/>
                <w14:textFill>
                  <w14:solidFill>
                    <w14:schemeClr w14:val="tx1"/>
                  </w14:solidFill>
                </w14:textFill>
              </w:rPr>
              <w:fldChar w:fldCharType="separate"/>
            </w:r>
            <w:r>
              <w:rPr>
                <w:rFonts w:hint="eastAsia" w:ascii="仿宋" w:hAnsi="仿宋" w:eastAsia="仿宋"/>
                <w:bCs/>
                <w:color w:val="000000" w:themeColor="text1"/>
                <w:sz w:val="20"/>
                <w:szCs w:val="20"/>
                <w14:textFill>
                  <w14:solidFill>
                    <w14:schemeClr w14:val="tx1"/>
                  </w14:solidFill>
                </w14:textFill>
              </w:rPr>
              <w:t>https://www.xcc.edu.cn/xyrsc/413068/413071/index.html</w:t>
            </w:r>
            <w:r>
              <w:rPr>
                <w:rFonts w:hint="eastAsia" w:ascii="仿宋" w:hAnsi="仿宋" w:eastAsia="仿宋"/>
                <w:bCs/>
                <w:color w:val="000000" w:themeColor="text1"/>
                <w:sz w:val="20"/>
                <w:szCs w:val="20"/>
                <w14:textFill>
                  <w14:solidFill>
                    <w14:schemeClr w14:val="tx1"/>
                  </w14:solidFill>
                </w14:textFill>
              </w:rPr>
              <w:fldChar w:fldCharType="end"/>
            </w:r>
          </w:p>
        </w:tc>
      </w:tr>
      <w:tr w14:paraId="37FB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6E711769">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6F0F6C9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139ED736">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26</w:t>
            </w:r>
            <w:r>
              <w:rPr>
                <w:rFonts w:hint="eastAsia" w:ascii="仿宋_GB2312" w:hAnsi="Times New Roman" w:eastAsia="仿宋_GB2312"/>
                <w:kern w:val="0"/>
                <w:sz w:val="20"/>
                <w:szCs w:val="20"/>
              </w:rPr>
              <w:t>）教职工争议解决办法</w:t>
            </w:r>
          </w:p>
        </w:tc>
        <w:tc>
          <w:tcPr>
            <w:tcW w:w="6482" w:type="dxa"/>
            <w:vAlign w:val="center"/>
          </w:tcPr>
          <w:p w14:paraId="5515F850">
            <w:pPr>
              <w:keepNext w:val="0"/>
              <w:keepLines w:val="0"/>
              <w:widowControl/>
              <w:suppressLineNumbers w:val="0"/>
              <w:wordWrap w:val="0"/>
              <w:spacing w:before="0" w:beforeAutospacing="0" w:after="0" w:afterAutospacing="0"/>
              <w:ind w:left="0" w:right="0"/>
              <w:jc w:val="left"/>
              <w:rPr>
                <w:rFonts w:hint="default" w:ascii="仿宋" w:hAnsi="仿宋" w:eastAsia="仿宋"/>
                <w:color w:val="000000" w:themeColor="text1"/>
                <w:kern w:val="0"/>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学校制度：</w:t>
            </w:r>
            <w:r>
              <w:rPr>
                <w:rFonts w:hint="eastAsia" w:ascii="仿宋" w:hAnsi="仿宋" w:eastAsia="仿宋"/>
                <w:color w:val="000000" w:themeColor="text1"/>
                <w:sz w:val="20"/>
                <w:szCs w:val="20"/>
                <w14:textFill>
                  <w14:solidFill>
                    <w14:schemeClr w14:val="tx1"/>
                  </w14:solidFill>
                </w14:textFill>
              </w:rPr>
              <w:t>https://www.xcc.edu.cn/xxgk/gklm/rssz/534625/index.html</w:t>
            </w:r>
          </w:p>
        </w:tc>
      </w:tr>
      <w:tr w14:paraId="66ED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6" w:type="dxa"/>
            <w:vMerge w:val="restart"/>
            <w:vAlign w:val="center"/>
          </w:tcPr>
          <w:p w14:paraId="58697590">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5</w:t>
            </w:r>
          </w:p>
        </w:tc>
        <w:tc>
          <w:tcPr>
            <w:tcW w:w="2077" w:type="dxa"/>
            <w:vMerge w:val="restart"/>
            <w:vAlign w:val="center"/>
          </w:tcPr>
          <w:p w14:paraId="569C5FB0">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教学质量信息</w:t>
            </w:r>
          </w:p>
          <w:p w14:paraId="503F46E2">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9</w:t>
            </w:r>
            <w:r>
              <w:rPr>
                <w:rFonts w:hint="eastAsia" w:ascii="仿宋_GB2312" w:hAnsi="Times New Roman" w:eastAsia="仿宋_GB2312"/>
                <w:kern w:val="0"/>
                <w:sz w:val="20"/>
                <w:szCs w:val="20"/>
              </w:rPr>
              <w:t>项）</w:t>
            </w:r>
          </w:p>
        </w:tc>
        <w:tc>
          <w:tcPr>
            <w:tcW w:w="3504" w:type="dxa"/>
            <w:vAlign w:val="center"/>
          </w:tcPr>
          <w:p w14:paraId="2620A9A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27</w:t>
            </w:r>
            <w:r>
              <w:rPr>
                <w:rFonts w:hint="eastAsia" w:ascii="仿宋_GB2312" w:hAnsi="Times New Roman" w:eastAsia="仿宋_GB2312"/>
                <w:kern w:val="0"/>
                <w:sz w:val="20"/>
                <w:szCs w:val="20"/>
              </w:rPr>
              <w:t>）本科生占全日制在校生总数的比例、教师数量及结构</w:t>
            </w:r>
          </w:p>
        </w:tc>
        <w:tc>
          <w:tcPr>
            <w:tcW w:w="6482" w:type="dxa"/>
            <w:vAlign w:val="center"/>
          </w:tcPr>
          <w:p w14:paraId="3FDDFB74">
            <w:pPr>
              <w:keepNext w:val="0"/>
              <w:keepLines w:val="0"/>
              <w:suppressLineNumbers w:val="0"/>
              <w:wordWrap w:val="0"/>
              <w:spacing w:before="0" w:beforeAutospacing="0" w:after="0" w:afterAutospacing="0"/>
              <w:ind w:left="0" w:right="0"/>
              <w:jc w:val="left"/>
              <w:rPr>
                <w:rFonts w:hint="default"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highlight w:val="none"/>
                <w:lang w:val="en-US" w:eastAsia="zh-CN"/>
                <w14:textFill>
                  <w14:solidFill>
                    <w14:schemeClr w14:val="tx1"/>
                  </w14:solidFill>
                </w14:textFill>
              </w:rPr>
              <w:t>西昌学院官网</w:t>
            </w:r>
            <w:r>
              <w:rPr>
                <w:rFonts w:hint="eastAsia" w:ascii="仿宋" w:hAnsi="仿宋" w:eastAsia="仿宋"/>
                <w:b w:val="0"/>
                <w:bCs w:val="0"/>
                <w:color w:val="000000" w:themeColor="text1"/>
                <w:sz w:val="20"/>
                <w:szCs w:val="20"/>
                <w14:textFill>
                  <w14:solidFill>
                    <w14:schemeClr w14:val="tx1"/>
                  </w14:solidFill>
                </w14:textFill>
              </w:rPr>
              <w:t>－</w:t>
            </w:r>
            <w:r>
              <w:rPr>
                <w:rFonts w:hint="eastAsia" w:ascii="仿宋" w:hAnsi="仿宋" w:eastAsia="仿宋"/>
                <w:bCs/>
                <w:color w:val="000000" w:themeColor="text1"/>
                <w:sz w:val="20"/>
                <w:szCs w:val="20"/>
                <w:highlight w:val="none"/>
                <w:lang w:val="en-US" w:eastAsia="zh-CN"/>
                <w14:textFill>
                  <w14:solidFill>
                    <w14:schemeClr w14:val="tx1"/>
                  </w14:solidFill>
                </w14:textFill>
              </w:rPr>
              <w:t>数说西院</w:t>
            </w:r>
            <w:r>
              <w:rPr>
                <w:rFonts w:hint="eastAsia" w:ascii="仿宋" w:hAnsi="仿宋" w:eastAsia="仿宋"/>
                <w:bCs/>
                <w:color w:val="000000" w:themeColor="text1"/>
                <w:sz w:val="20"/>
                <w:szCs w:val="20"/>
                <w:highlight w:val="none"/>
                <w14:textFill>
                  <w14:solidFill>
                    <w14:schemeClr w14:val="tx1"/>
                  </w14:solidFill>
                </w14:textFill>
              </w:rPr>
              <w:t>：</w:t>
            </w:r>
            <w:r>
              <w:rPr>
                <w:rFonts w:hint="default" w:ascii="仿宋" w:hAnsi="仿宋" w:eastAsia="仿宋"/>
                <w:color w:val="000000" w:themeColor="text1"/>
                <w:sz w:val="20"/>
                <w:szCs w:val="20"/>
                <w:highlight w:val="none"/>
                <w14:textFill>
                  <w14:solidFill>
                    <w14:schemeClr w14:val="tx1"/>
                  </w14:solidFill>
                </w14:textFill>
              </w:rPr>
              <w:t>https://www.xcc.edu.cn/</w:t>
            </w:r>
          </w:p>
        </w:tc>
      </w:tr>
      <w:tr w14:paraId="7B02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6" w:type="dxa"/>
            <w:vMerge w:val="continue"/>
            <w:vAlign w:val="center"/>
          </w:tcPr>
          <w:p w14:paraId="6861E7C6">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58D253B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79550925">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28</w:t>
            </w:r>
            <w:r>
              <w:rPr>
                <w:rFonts w:hint="eastAsia" w:ascii="仿宋_GB2312" w:hAnsi="Times New Roman" w:eastAsia="仿宋_GB2312"/>
                <w:kern w:val="0"/>
                <w:sz w:val="20"/>
                <w:szCs w:val="20"/>
              </w:rPr>
              <w:t>）专业设置、当年新增专业、停招专业名单</w:t>
            </w:r>
          </w:p>
        </w:tc>
        <w:tc>
          <w:tcPr>
            <w:tcW w:w="6482" w:type="dxa"/>
            <w:vAlign w:val="center"/>
          </w:tcPr>
          <w:p w14:paraId="53C97332">
            <w:pPr>
              <w:keepNext w:val="0"/>
              <w:keepLines w:val="0"/>
              <w:widowControl/>
              <w:suppressLineNumbers w:val="0"/>
              <w:wordWrap w:val="0"/>
              <w:spacing w:before="0" w:beforeAutospacing="0" w:after="0" w:afterAutospacing="0"/>
              <w:ind w:left="0" w:right="0"/>
              <w:jc w:val="left"/>
              <w:rPr>
                <w:rFonts w:hint="eastAsia"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lang w:val="en-US" w:eastAsia="zh-CN"/>
                <w14:textFill>
                  <w14:solidFill>
                    <w14:schemeClr w14:val="tx1"/>
                  </w14:solidFill>
                </w14:textFill>
              </w:rPr>
              <w:t>专业建设：https://www.xcc.edu.cn/jwc/jxyjyzljs/zyjs8253/826477/index.html</w:t>
            </w:r>
          </w:p>
        </w:tc>
      </w:tr>
      <w:tr w14:paraId="2C0E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16" w:type="dxa"/>
            <w:vMerge w:val="continue"/>
            <w:vAlign w:val="center"/>
          </w:tcPr>
          <w:p w14:paraId="054F593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0E0EF294">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7760BFB9">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29</w:t>
            </w:r>
            <w:r>
              <w:rPr>
                <w:rFonts w:hint="eastAsia" w:ascii="仿宋_GB2312" w:hAnsi="Times New Roman" w:eastAsia="仿宋_GB2312"/>
                <w:kern w:val="0"/>
                <w:sz w:val="20"/>
                <w:szCs w:val="20"/>
              </w:rPr>
              <w:t>）全校开设课程总门数、实践教学学分占总学分比例、选修课学分占总学分比例</w:t>
            </w:r>
          </w:p>
        </w:tc>
        <w:tc>
          <w:tcPr>
            <w:tcW w:w="6482" w:type="dxa"/>
            <w:vAlign w:val="center"/>
          </w:tcPr>
          <w:p w14:paraId="3A9A8A1E">
            <w:pPr>
              <w:keepNext w:val="0"/>
              <w:keepLines w:val="0"/>
              <w:widowControl/>
              <w:suppressLineNumbers w:val="0"/>
              <w:wordWrap w:val="0"/>
              <w:spacing w:before="0" w:beforeAutospacing="0" w:after="0" w:afterAutospacing="0"/>
              <w:ind w:left="0" w:right="0"/>
              <w:jc w:val="left"/>
              <w:rPr>
                <w:rFonts w:hint="eastAsia"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lang w:val="en-US" w:eastAsia="zh-CN"/>
                <w14:textFill>
                  <w14:solidFill>
                    <w14:schemeClr w14:val="tx1"/>
                  </w14:solidFill>
                </w14:textFill>
              </w:rPr>
              <w:t>管理制度：https://www.xcc.edu.cn/jwc/glzd80/zhk71/index.html</w:t>
            </w:r>
          </w:p>
          <w:p w14:paraId="15FE96CA">
            <w:pPr>
              <w:keepNext w:val="0"/>
              <w:keepLines w:val="0"/>
              <w:widowControl/>
              <w:suppressLineNumbers w:val="0"/>
              <w:wordWrap w:val="0"/>
              <w:spacing w:before="0" w:beforeAutospacing="0" w:after="0" w:afterAutospacing="0"/>
              <w:ind w:left="0" w:right="0"/>
              <w:jc w:val="left"/>
              <w:rPr>
                <w:rFonts w:hint="eastAsia"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lang w:val="en-US" w:eastAsia="zh-CN"/>
                <w14:textFill>
                  <w14:solidFill>
                    <w14:schemeClr w14:val="tx1"/>
                  </w14:solidFill>
                </w14:textFill>
              </w:rPr>
              <w:t>教学公告：https://www.xcc.edu.cn/jwc/sy47/gsgg/826528/index.html</w:t>
            </w:r>
          </w:p>
        </w:tc>
      </w:tr>
      <w:tr w14:paraId="70BD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6" w:type="dxa"/>
            <w:vMerge w:val="continue"/>
            <w:vAlign w:val="center"/>
          </w:tcPr>
          <w:p w14:paraId="782157F3">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30793F36">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6BBFA50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30</w:t>
            </w:r>
            <w:r>
              <w:rPr>
                <w:rFonts w:hint="eastAsia" w:ascii="仿宋_GB2312" w:hAnsi="Times New Roman" w:eastAsia="仿宋_GB2312"/>
                <w:kern w:val="0"/>
                <w:sz w:val="20"/>
                <w:szCs w:val="20"/>
              </w:rPr>
              <w:t>）主讲本科课程的教授占教授总数的比例、教授授本科课程占课程总门次数的比例</w:t>
            </w:r>
          </w:p>
        </w:tc>
        <w:tc>
          <w:tcPr>
            <w:tcW w:w="6482" w:type="dxa"/>
            <w:vAlign w:val="center"/>
          </w:tcPr>
          <w:p w14:paraId="6EB15426">
            <w:pPr>
              <w:keepNext w:val="0"/>
              <w:keepLines w:val="0"/>
              <w:widowControl/>
              <w:suppressLineNumbers w:val="0"/>
              <w:wordWrap w:val="0"/>
              <w:spacing w:before="0" w:beforeAutospacing="0" w:after="0" w:afterAutospacing="0"/>
              <w:ind w:left="0" w:right="0"/>
              <w:jc w:val="left"/>
              <w:rPr>
                <w:rFonts w:hint="eastAsia"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lang w:val="en-US" w:eastAsia="zh-CN"/>
                <w14:textFill>
                  <w14:solidFill>
                    <w14:schemeClr w14:val="tx1"/>
                  </w14:solidFill>
                </w14:textFill>
              </w:rPr>
              <w:t>管理制度：https://www.xcc.edu.cn/jwc/glzd80/zhk71/index.html</w:t>
            </w:r>
          </w:p>
          <w:p w14:paraId="5F673728">
            <w:pPr>
              <w:keepNext w:val="0"/>
              <w:keepLines w:val="0"/>
              <w:widowControl/>
              <w:suppressLineNumbers w:val="0"/>
              <w:wordWrap w:val="0"/>
              <w:spacing w:before="0" w:beforeAutospacing="0" w:after="0" w:afterAutospacing="0"/>
              <w:ind w:left="0" w:right="0"/>
              <w:jc w:val="left"/>
              <w:rPr>
                <w:rFonts w:hint="eastAsia"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lang w:val="en-US" w:eastAsia="zh-CN"/>
                <w14:textFill>
                  <w14:solidFill>
                    <w14:schemeClr w14:val="tx1"/>
                  </w14:solidFill>
                </w14:textFill>
              </w:rPr>
              <w:t>教学公告：https://www.xcc.edu.cn/jwc/sy47/gsgg/826528/index.html</w:t>
            </w:r>
          </w:p>
        </w:tc>
      </w:tr>
      <w:tr w14:paraId="21D5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16" w:type="dxa"/>
            <w:vMerge w:val="continue"/>
            <w:vAlign w:val="center"/>
          </w:tcPr>
          <w:p w14:paraId="55B84CFA">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59502006">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5223997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31</w:t>
            </w:r>
            <w:r>
              <w:rPr>
                <w:rFonts w:hint="eastAsia" w:ascii="仿宋_GB2312" w:hAnsi="Times New Roman" w:eastAsia="仿宋_GB2312"/>
                <w:kern w:val="0"/>
                <w:sz w:val="20"/>
                <w:szCs w:val="20"/>
              </w:rPr>
              <w:t>）促进毕业生就业的政策措施和指导服务</w:t>
            </w:r>
          </w:p>
        </w:tc>
        <w:tc>
          <w:tcPr>
            <w:tcW w:w="6482" w:type="dxa"/>
            <w:vAlign w:val="center"/>
          </w:tcPr>
          <w:p w14:paraId="53F9FD1E">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highlight w:val="yellow"/>
                <w14:textFill>
                  <w14:solidFill>
                    <w14:schemeClr w14:val="tx1"/>
                  </w14:solidFill>
                </w14:textFill>
              </w:rPr>
            </w:pPr>
            <w:r>
              <w:rPr>
                <w:rFonts w:hint="eastAsia" w:ascii="仿宋" w:hAnsi="仿宋" w:eastAsia="仿宋"/>
                <w:bCs/>
                <w:color w:val="000000" w:themeColor="text1"/>
                <w:sz w:val="20"/>
                <w:szCs w:val="20"/>
                <w:highlight w:val="none"/>
                <w14:textFill>
                  <w14:solidFill>
                    <w14:schemeClr w14:val="tx1"/>
                  </w14:solidFill>
                </w14:textFill>
              </w:rPr>
              <w:fldChar w:fldCharType="begin"/>
            </w:r>
            <w:r>
              <w:rPr>
                <w:rFonts w:hint="eastAsia" w:ascii="仿宋" w:hAnsi="仿宋" w:eastAsia="仿宋"/>
                <w:bCs/>
                <w:color w:val="000000" w:themeColor="text1"/>
                <w:sz w:val="20"/>
                <w:szCs w:val="20"/>
                <w:highlight w:val="none"/>
                <w14:textFill>
                  <w14:solidFill>
                    <w14:schemeClr w14:val="tx1"/>
                  </w14:solidFill>
                </w14:textFill>
              </w:rPr>
              <w:instrText xml:space="preserve"> HYPERLINK "https://www.xcc.edu.cn/xxgk/resource/cms/article/425246/781596/2025102916182021791.pdf" \o "西昌学院 2026 届毕业生就业工作行动计划" \t "https://www.xcc.edu.cn/xxgk/gklm/jxgl82/_blank" </w:instrText>
            </w:r>
            <w:r>
              <w:rPr>
                <w:rFonts w:hint="eastAsia" w:ascii="仿宋" w:hAnsi="仿宋" w:eastAsia="仿宋"/>
                <w:bCs/>
                <w:color w:val="000000" w:themeColor="text1"/>
                <w:sz w:val="20"/>
                <w:szCs w:val="20"/>
                <w:highlight w:val="none"/>
                <w14:textFill>
                  <w14:solidFill>
                    <w14:schemeClr w14:val="tx1"/>
                  </w14:solidFill>
                </w14:textFill>
              </w:rPr>
              <w:fldChar w:fldCharType="separate"/>
            </w:r>
            <w:r>
              <w:rPr>
                <w:rFonts w:hint="eastAsia" w:ascii="仿宋" w:hAnsi="仿宋" w:eastAsia="仿宋"/>
                <w:bCs/>
                <w:color w:val="000000" w:themeColor="text1"/>
                <w:sz w:val="20"/>
                <w:szCs w:val="20"/>
                <w:highlight w:val="none"/>
                <w14:textFill>
                  <w14:solidFill>
                    <w14:schemeClr w14:val="tx1"/>
                  </w14:solidFill>
                </w14:textFill>
              </w:rPr>
              <w:t>西昌学院2026届毕业生就业工作行动计划</w:t>
            </w:r>
            <w:r>
              <w:rPr>
                <w:rFonts w:hint="eastAsia" w:ascii="仿宋" w:hAnsi="仿宋" w:eastAsia="仿宋"/>
                <w:bCs/>
                <w:color w:val="000000" w:themeColor="text1"/>
                <w:sz w:val="20"/>
                <w:szCs w:val="20"/>
                <w:highlight w:val="none"/>
                <w14:textFill>
                  <w14:solidFill>
                    <w14:schemeClr w14:val="tx1"/>
                  </w14:solidFill>
                </w14:textFill>
              </w:rPr>
              <w:fldChar w:fldCharType="end"/>
            </w:r>
            <w:r>
              <w:rPr>
                <w:rFonts w:hint="eastAsia" w:ascii="仿宋" w:hAnsi="仿宋" w:eastAsia="仿宋"/>
                <w:bCs/>
                <w:color w:val="000000" w:themeColor="text1"/>
                <w:sz w:val="20"/>
                <w:szCs w:val="20"/>
                <w:highlight w:val="none"/>
                <w14:textFill>
                  <w14:solidFill>
                    <w14:schemeClr w14:val="tx1"/>
                  </w14:solidFill>
                </w14:textFill>
              </w:rPr>
              <w:t>：https://www.xcc.edu.cn/xxgk/gklm/jxgl82/index.html</w:t>
            </w:r>
          </w:p>
        </w:tc>
      </w:tr>
      <w:tr w14:paraId="6E66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16" w:type="dxa"/>
            <w:vMerge w:val="continue"/>
            <w:vAlign w:val="center"/>
          </w:tcPr>
          <w:p w14:paraId="69D6BC19">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0EC186CB">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7FE64680">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32</w:t>
            </w:r>
            <w:r>
              <w:rPr>
                <w:rFonts w:hint="eastAsia" w:ascii="仿宋_GB2312" w:hAnsi="Times New Roman" w:eastAsia="仿宋_GB2312"/>
                <w:kern w:val="0"/>
                <w:sz w:val="20"/>
                <w:szCs w:val="20"/>
              </w:rPr>
              <w:t>）毕业生的规模、结构、就业率、就业流向</w:t>
            </w:r>
          </w:p>
        </w:tc>
        <w:tc>
          <w:tcPr>
            <w:tcW w:w="6482" w:type="dxa"/>
            <w:vAlign w:val="center"/>
          </w:tcPr>
          <w:p w14:paraId="0468FC5A">
            <w:pPr>
              <w:keepNext w:val="0"/>
              <w:keepLines w:val="0"/>
              <w:suppressLineNumbers w:val="0"/>
              <w:wordWrap w:val="0"/>
              <w:spacing w:before="0" w:beforeAutospacing="0" w:after="0" w:afterAutospacing="0"/>
              <w:ind w:left="0" w:right="0"/>
              <w:jc w:val="left"/>
              <w:rPr>
                <w:rFonts w:hint="default" w:ascii="仿宋" w:hAnsi="仿宋" w:eastAsia="仿宋"/>
                <w:color w:val="000000" w:themeColor="text1"/>
                <w:sz w:val="20"/>
                <w:szCs w:val="20"/>
                <w:highlight w:val="yellow"/>
                <w14:textFill>
                  <w14:solidFill>
                    <w14:schemeClr w14:val="tx1"/>
                  </w14:solidFill>
                </w14:textFill>
              </w:rPr>
            </w:pPr>
            <w:r>
              <w:rPr>
                <w:rFonts w:hint="eastAsia" w:ascii="仿宋" w:hAnsi="仿宋" w:eastAsia="仿宋"/>
                <w:bCs/>
                <w:color w:val="000000" w:themeColor="text1"/>
                <w:sz w:val="20"/>
                <w:szCs w:val="20"/>
                <w:highlight w:val="none"/>
                <w14:textFill>
                  <w14:solidFill>
                    <w14:schemeClr w14:val="tx1"/>
                  </w14:solidFill>
                </w14:textFill>
              </w:rPr>
              <w:t>西昌学院2026届毕业生</w:t>
            </w:r>
            <w:r>
              <w:rPr>
                <w:rFonts w:hint="eastAsia" w:ascii="仿宋" w:hAnsi="仿宋" w:eastAsia="仿宋"/>
                <w:bCs/>
                <w:color w:val="000000" w:themeColor="text1"/>
                <w:sz w:val="20"/>
                <w:szCs w:val="20"/>
                <w:highlight w:val="none"/>
                <w:lang w:val="en-US" w:eastAsia="zh-CN"/>
                <w14:textFill>
                  <w14:solidFill>
                    <w14:schemeClr w14:val="tx1"/>
                  </w14:solidFill>
                </w14:textFill>
              </w:rPr>
              <w:t>规模结构</w:t>
            </w:r>
            <w:r>
              <w:rPr>
                <w:rFonts w:hint="eastAsia" w:ascii="仿宋" w:hAnsi="仿宋" w:eastAsia="仿宋"/>
                <w:bCs/>
                <w:color w:val="000000" w:themeColor="text1"/>
                <w:sz w:val="20"/>
                <w:szCs w:val="20"/>
                <w:highlight w:val="none"/>
                <w14:textFill>
                  <w14:solidFill>
                    <w14:schemeClr w14:val="tx1"/>
                  </w14:solidFill>
                </w14:textFill>
              </w:rPr>
              <w:t>：https://www.xcc.edu.cn/xxgk/gklm/jxgl82/index.html</w:t>
            </w:r>
          </w:p>
        </w:tc>
      </w:tr>
      <w:tr w14:paraId="371D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0B43151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3ECA323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117CC42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33</w:t>
            </w:r>
            <w:r>
              <w:rPr>
                <w:rFonts w:hint="eastAsia" w:ascii="仿宋_GB2312" w:hAnsi="Times New Roman" w:eastAsia="仿宋_GB2312"/>
                <w:kern w:val="0"/>
                <w:sz w:val="20"/>
                <w:szCs w:val="20"/>
              </w:rPr>
              <w:t>）高校毕业生就业质量年度报告</w:t>
            </w:r>
          </w:p>
        </w:tc>
        <w:tc>
          <w:tcPr>
            <w:tcW w:w="6482" w:type="dxa"/>
            <w:vAlign w:val="center"/>
          </w:tcPr>
          <w:p w14:paraId="48E2A437">
            <w:pPr>
              <w:keepNext w:val="0"/>
              <w:keepLines w:val="0"/>
              <w:suppressLineNumbers w:val="0"/>
              <w:wordWrap w:val="0"/>
              <w:spacing w:before="156" w:beforeLines="50" w:beforeAutospacing="0" w:after="156" w:afterLines="50" w:afterAutospacing="0"/>
              <w:ind w:left="0" w:right="0"/>
              <w:rPr>
                <w:rFonts w:hint="eastAsia" w:ascii="仿宋" w:hAnsi="仿宋" w:eastAsia="仿宋"/>
                <w:color w:val="000000" w:themeColor="text1"/>
                <w:sz w:val="20"/>
                <w:szCs w:val="20"/>
                <w:highlight w:val="yellow"/>
                <w:lang w:eastAsia="zh-CN"/>
                <w14:textFill>
                  <w14:solidFill>
                    <w14:schemeClr w14:val="tx1"/>
                  </w14:solidFill>
                </w14:textFill>
              </w:rPr>
            </w:pPr>
            <w:r>
              <w:rPr>
                <w:rFonts w:hint="eastAsia" w:ascii="仿宋" w:hAnsi="仿宋" w:eastAsia="仿宋"/>
                <w:bCs/>
                <w:color w:val="000000" w:themeColor="text1"/>
                <w:sz w:val="20"/>
                <w:szCs w:val="20"/>
                <w:highlight w:val="none"/>
                <w:lang w:val="en-US" w:eastAsia="zh-CN"/>
                <w14:textFill>
                  <w14:solidFill>
                    <w14:schemeClr w14:val="tx1"/>
                  </w14:solidFill>
                </w14:textFill>
              </w:rPr>
              <w:t>就业信息：</w:t>
            </w:r>
            <w:r>
              <w:rPr>
                <w:rFonts w:hint="eastAsia" w:ascii="仿宋" w:hAnsi="仿宋" w:eastAsia="仿宋"/>
                <w:bCs/>
                <w:color w:val="000000" w:themeColor="text1"/>
                <w:sz w:val="20"/>
                <w:szCs w:val="20"/>
                <w:highlight w:val="none"/>
                <w14:textFill>
                  <w14:solidFill>
                    <w14:schemeClr w14:val="tx1"/>
                  </w14:solidFill>
                </w14:textFill>
              </w:rPr>
              <w:t>https://www.xcc.edu.cn/xxgk/gklm/jxgl82/index.html</w:t>
            </w:r>
          </w:p>
        </w:tc>
      </w:tr>
      <w:tr w14:paraId="3026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16" w:type="dxa"/>
            <w:vMerge w:val="continue"/>
            <w:vAlign w:val="center"/>
          </w:tcPr>
          <w:p w14:paraId="28F062D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54FA435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3E8EBDE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34</w:t>
            </w:r>
            <w:r>
              <w:rPr>
                <w:rFonts w:hint="eastAsia" w:ascii="仿宋_GB2312" w:hAnsi="Times New Roman" w:eastAsia="仿宋_GB2312"/>
                <w:kern w:val="0"/>
                <w:sz w:val="20"/>
                <w:szCs w:val="20"/>
              </w:rPr>
              <w:t>）艺术教育发展年度报告</w:t>
            </w:r>
          </w:p>
        </w:tc>
        <w:tc>
          <w:tcPr>
            <w:tcW w:w="6482" w:type="dxa"/>
            <w:vAlign w:val="center"/>
          </w:tcPr>
          <w:p w14:paraId="2CECF3AA">
            <w:pPr>
              <w:keepNext w:val="0"/>
              <w:keepLines w:val="0"/>
              <w:suppressLineNumbers w:val="0"/>
              <w:wordWrap w:val="0"/>
              <w:spacing w:before="0" w:beforeAutospacing="0" w:after="0" w:afterAutospacing="0"/>
              <w:ind w:left="0" w:right="0"/>
              <w:jc w:val="left"/>
              <w:rPr>
                <w:rFonts w:hint="default" w:ascii="仿宋" w:hAnsi="仿宋" w:eastAsia="仿宋"/>
                <w:bCs/>
                <w:color w:val="000000" w:themeColor="text1"/>
                <w:sz w:val="20"/>
                <w:szCs w:val="20"/>
                <w:highlight w:val="none"/>
                <w14:textFill>
                  <w14:solidFill>
                    <w14:schemeClr w14:val="tx1"/>
                  </w14:solidFill>
                </w14:textFill>
              </w:rPr>
            </w:pPr>
            <w:r>
              <w:rPr>
                <w:rFonts w:hint="eastAsia" w:ascii="仿宋" w:hAnsi="仿宋" w:eastAsia="仿宋"/>
                <w:bCs/>
                <w:color w:val="000000" w:themeColor="text1"/>
                <w:sz w:val="20"/>
                <w:szCs w:val="20"/>
                <w:highlight w:val="none"/>
                <w14:textFill>
                  <w14:solidFill>
                    <w14:schemeClr w14:val="tx1"/>
                  </w14:solidFill>
                </w14:textFill>
              </w:rPr>
              <w:t>教务处教学公告：https://www.xcc.edu.cn/jwc/sy47/gsgg/index.html</w:t>
            </w:r>
          </w:p>
          <w:p w14:paraId="189E98C8">
            <w:pPr>
              <w:keepNext w:val="0"/>
              <w:keepLines w:val="0"/>
              <w:suppressLineNumbers w:val="0"/>
              <w:wordWrap w:val="0"/>
              <w:spacing w:before="0" w:beforeAutospacing="0" w:after="0" w:afterAutospacing="0"/>
              <w:ind w:left="0" w:right="0"/>
              <w:jc w:val="left"/>
              <w:rPr>
                <w:rFonts w:hint="default" w:ascii="仿宋" w:hAnsi="仿宋" w:eastAsia="仿宋"/>
                <w:i/>
                <w:color w:val="000000" w:themeColor="text1"/>
                <w:sz w:val="20"/>
                <w:szCs w:val="20"/>
                <w:highlight w:val="yellow"/>
                <w14:textFill>
                  <w14:solidFill>
                    <w14:schemeClr w14:val="tx1"/>
                  </w14:solidFill>
                </w14:textFill>
              </w:rPr>
            </w:pPr>
            <w:r>
              <w:rPr>
                <w:rFonts w:hint="eastAsia" w:ascii="仿宋" w:hAnsi="仿宋" w:eastAsia="仿宋"/>
                <w:bCs/>
                <w:color w:val="000000" w:themeColor="text1"/>
                <w:sz w:val="20"/>
                <w:szCs w:val="20"/>
                <w:highlight w:val="none"/>
                <w14:textFill>
                  <w14:solidFill>
                    <w14:schemeClr w14:val="tx1"/>
                  </w14:solidFill>
                </w14:textFill>
              </w:rPr>
              <w:t>艺术教育发展年度报告：https://www.xcc.edu.cn/jwc/sy47/gsgg/828001/index.html</w:t>
            </w:r>
          </w:p>
        </w:tc>
      </w:tr>
      <w:tr w14:paraId="617F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16" w:type="dxa"/>
            <w:vMerge w:val="continue"/>
            <w:vAlign w:val="center"/>
          </w:tcPr>
          <w:p w14:paraId="18D864B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5B175F4D">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5E0ED938">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35</w:t>
            </w:r>
            <w:r>
              <w:rPr>
                <w:rFonts w:hint="eastAsia" w:ascii="仿宋_GB2312" w:hAnsi="Times New Roman" w:eastAsia="仿宋_GB2312"/>
                <w:kern w:val="0"/>
                <w:sz w:val="20"/>
                <w:szCs w:val="20"/>
              </w:rPr>
              <w:t>）本科教学质量报告</w:t>
            </w:r>
          </w:p>
        </w:tc>
        <w:tc>
          <w:tcPr>
            <w:tcW w:w="6482" w:type="dxa"/>
            <w:vAlign w:val="center"/>
          </w:tcPr>
          <w:p w14:paraId="0299037B">
            <w:pPr>
              <w:keepNext w:val="0"/>
              <w:keepLines w:val="0"/>
              <w:suppressLineNumbers w:val="0"/>
              <w:wordWrap w:val="0"/>
              <w:spacing w:before="156" w:beforeLines="50" w:beforeAutospacing="0" w:after="156" w:afterLines="50" w:afterAutospacing="0"/>
              <w:ind w:left="0" w:right="0"/>
              <w:jc w:val="left"/>
              <w:rPr>
                <w:rFonts w:hint="default" w:ascii="仿宋" w:hAnsi="仿宋" w:eastAsia="仿宋"/>
                <w:color w:val="000000" w:themeColor="text1"/>
                <w:sz w:val="20"/>
                <w:szCs w:val="20"/>
                <w:highlight w:val="yellow"/>
                <w14:textFill>
                  <w14:solidFill>
                    <w14:schemeClr w14:val="tx1"/>
                  </w14:solidFill>
                </w14:textFill>
              </w:rPr>
            </w:pPr>
            <w:r>
              <w:rPr>
                <w:rFonts w:hint="eastAsia" w:ascii="仿宋" w:hAnsi="仿宋" w:eastAsia="仿宋"/>
                <w:bCs/>
                <w:color w:val="000000" w:themeColor="text1"/>
                <w:sz w:val="20"/>
                <w:szCs w:val="20"/>
                <w:highlight w:val="none"/>
                <w14:textFill>
                  <w14:solidFill>
                    <w14:schemeClr w14:val="tx1"/>
                  </w14:solidFill>
                </w14:textFill>
              </w:rPr>
              <w:t>教学质量监测与评价：https://www.xcc.edu.cn/jwc/pgyrz/jxzljcypj/index.html</w:t>
            </w:r>
          </w:p>
        </w:tc>
      </w:tr>
      <w:tr w14:paraId="6422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restart"/>
            <w:vAlign w:val="center"/>
          </w:tcPr>
          <w:p w14:paraId="2B6A8E28">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6</w:t>
            </w:r>
          </w:p>
        </w:tc>
        <w:tc>
          <w:tcPr>
            <w:tcW w:w="2077" w:type="dxa"/>
            <w:vMerge w:val="restart"/>
            <w:vAlign w:val="center"/>
          </w:tcPr>
          <w:p w14:paraId="33979CED">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学生管理服务信息</w:t>
            </w:r>
          </w:p>
          <w:p w14:paraId="333072F1">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w:t>
            </w:r>
            <w:r>
              <w:rPr>
                <w:rFonts w:hint="eastAsia" w:ascii="仿宋_GB2312" w:hAnsi="Times New Roman" w:eastAsia="仿宋_GB2312"/>
                <w:kern w:val="0"/>
                <w:sz w:val="20"/>
                <w:szCs w:val="20"/>
              </w:rPr>
              <w:t xml:space="preserve">项） </w:t>
            </w:r>
          </w:p>
        </w:tc>
        <w:tc>
          <w:tcPr>
            <w:tcW w:w="3504" w:type="dxa"/>
            <w:vAlign w:val="center"/>
          </w:tcPr>
          <w:p w14:paraId="08D42F9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36</w:t>
            </w:r>
            <w:r>
              <w:rPr>
                <w:rFonts w:hint="eastAsia" w:ascii="仿宋_GB2312" w:hAnsi="Times New Roman" w:eastAsia="仿宋_GB2312"/>
                <w:kern w:val="0"/>
                <w:sz w:val="20"/>
                <w:szCs w:val="20"/>
              </w:rPr>
              <w:t>）学籍管理办法</w:t>
            </w:r>
          </w:p>
        </w:tc>
        <w:tc>
          <w:tcPr>
            <w:tcW w:w="6482" w:type="dxa"/>
            <w:vAlign w:val="center"/>
          </w:tcPr>
          <w:p w14:paraId="23E6C419">
            <w:pPr>
              <w:keepNext w:val="0"/>
              <w:keepLines w:val="0"/>
              <w:suppressLineNumbers w:val="0"/>
              <w:wordWrap w:val="0"/>
              <w:spacing w:before="0" w:beforeAutospacing="0" w:after="0" w:afterAutospacing="0" w:line="220" w:lineRule="atLeast"/>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学籍管理：https://www.xcc.edu.cn/jwc/jwgl/xjgl24/index.html</w:t>
            </w:r>
          </w:p>
        </w:tc>
      </w:tr>
      <w:tr w14:paraId="08E2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43BE400F">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3DAE517A">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3EA20D6F">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37</w:t>
            </w:r>
            <w:r>
              <w:rPr>
                <w:rFonts w:hint="eastAsia" w:ascii="仿宋_GB2312" w:hAnsi="Times New Roman" w:eastAsia="仿宋_GB2312"/>
                <w:kern w:val="0"/>
                <w:sz w:val="20"/>
                <w:szCs w:val="20"/>
              </w:rPr>
              <w:t>）学生奖学金、助学金、学费减免、助学贷款、勤工俭学的申请与管理规定</w:t>
            </w:r>
          </w:p>
        </w:tc>
        <w:tc>
          <w:tcPr>
            <w:tcW w:w="6482" w:type="dxa"/>
            <w:vAlign w:val="center"/>
          </w:tcPr>
          <w:p w14:paraId="65C00C5E">
            <w:pPr>
              <w:keepNext w:val="0"/>
              <w:keepLines w:val="0"/>
              <w:suppressLineNumbers w:val="0"/>
              <w:wordWrap w:val="0"/>
              <w:spacing w:before="0" w:beforeAutospacing="0" w:after="0" w:afterAutospacing="0" w:line="220" w:lineRule="atLeast"/>
              <w:ind w:left="0" w:right="0"/>
              <w:jc w:val="left"/>
              <w:rPr>
                <w:rFonts w:hint="default"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学生奖助学金：</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"https://www.xcc.edu.cn/xueshengchu/xszz/jzxj/index.html" </w:instrText>
            </w:r>
            <w:r>
              <w:rPr>
                <w:rFonts w:hint="default"/>
                <w:color w:val="000000" w:themeColor="text1"/>
                <w14:textFill>
                  <w14:solidFill>
                    <w14:schemeClr w14:val="tx1"/>
                  </w14:solidFill>
                </w14:textFill>
              </w:rPr>
              <w:fldChar w:fldCharType="separate"/>
            </w:r>
            <w:r>
              <w:rPr>
                <w:rFonts w:hint="eastAsia" w:ascii="仿宋" w:hAnsi="仿宋" w:eastAsia="仿宋"/>
                <w:bCs/>
                <w:color w:val="000000" w:themeColor="text1"/>
                <w:sz w:val="20"/>
                <w:szCs w:val="20"/>
                <w14:textFill>
                  <w14:solidFill>
                    <w14:schemeClr w14:val="tx1"/>
                  </w14:solidFill>
                </w14:textFill>
              </w:rPr>
              <w:t>https://www.xcc.edu.cn/xueshengchu/xszz/jzxj/index.html</w:t>
            </w:r>
            <w:r>
              <w:rPr>
                <w:rFonts w:hint="eastAsia" w:ascii="仿宋" w:hAnsi="仿宋" w:eastAsia="仿宋"/>
                <w:bCs/>
                <w:color w:val="000000" w:themeColor="text1"/>
                <w:sz w:val="20"/>
                <w:szCs w:val="20"/>
                <w14:textFill>
                  <w14:solidFill>
                    <w14:schemeClr w14:val="tx1"/>
                  </w14:solidFill>
                </w14:textFill>
              </w:rPr>
              <w:fldChar w:fldCharType="end"/>
            </w:r>
          </w:p>
          <w:p w14:paraId="07EEDBA3">
            <w:pPr>
              <w:keepNext w:val="0"/>
              <w:keepLines w:val="0"/>
              <w:suppressLineNumbers w:val="0"/>
              <w:wordWrap w:val="0"/>
              <w:spacing w:before="0" w:beforeAutospacing="0" w:after="0" w:afterAutospacing="0" w:line="220" w:lineRule="atLeast"/>
              <w:ind w:left="0" w:right="0"/>
              <w:jc w:val="left"/>
              <w:rPr>
                <w:rFonts w:hint="default"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学费减免：</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"https://www.xcc.edu.cn/xueshengchu/xszz/jzxj/449989/index.html" </w:instrText>
            </w:r>
            <w:r>
              <w:rPr>
                <w:rFonts w:hint="default"/>
                <w:color w:val="000000" w:themeColor="text1"/>
                <w14:textFill>
                  <w14:solidFill>
                    <w14:schemeClr w14:val="tx1"/>
                  </w14:solidFill>
                </w14:textFill>
              </w:rPr>
              <w:fldChar w:fldCharType="separate"/>
            </w:r>
            <w:r>
              <w:rPr>
                <w:rFonts w:hint="eastAsia" w:ascii="仿宋" w:hAnsi="仿宋" w:eastAsia="仿宋"/>
                <w:bCs/>
                <w:color w:val="000000" w:themeColor="text1"/>
                <w:sz w:val="20"/>
                <w:szCs w:val="20"/>
                <w14:textFill>
                  <w14:solidFill>
                    <w14:schemeClr w14:val="tx1"/>
                  </w14:solidFill>
                </w14:textFill>
              </w:rPr>
              <w:t>https://www.xcc.edu.cn/xueshengchu/xszz/jzxj/449989/index.html</w:t>
            </w:r>
            <w:r>
              <w:rPr>
                <w:rFonts w:hint="eastAsia" w:ascii="仿宋" w:hAnsi="仿宋" w:eastAsia="仿宋"/>
                <w:bCs/>
                <w:color w:val="000000" w:themeColor="text1"/>
                <w:sz w:val="20"/>
                <w:szCs w:val="20"/>
                <w14:textFill>
                  <w14:solidFill>
                    <w14:schemeClr w14:val="tx1"/>
                  </w14:solidFill>
                </w14:textFill>
              </w:rPr>
              <w:fldChar w:fldCharType="end"/>
            </w:r>
          </w:p>
          <w:p w14:paraId="783BC452">
            <w:pPr>
              <w:keepNext w:val="0"/>
              <w:keepLines w:val="0"/>
              <w:suppressLineNumbers w:val="0"/>
              <w:wordWrap w:val="0"/>
              <w:spacing w:before="0" w:beforeAutospacing="0" w:after="0" w:afterAutospacing="0" w:line="220" w:lineRule="atLeast"/>
              <w:ind w:left="0" w:right="0"/>
              <w:jc w:val="left"/>
              <w:rPr>
                <w:rFonts w:hint="default"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助学贷款：</w:t>
            </w:r>
            <w:r>
              <w:rPr>
                <w:rFonts w:hint="default"/>
                <w:color w:val="000000" w:themeColor="text1"/>
                <w14:textFill>
                  <w14:solidFill>
                    <w14:schemeClr w14:val="tx1"/>
                  </w14:solidFill>
                </w14:textFill>
              </w:rPr>
              <w:fldChar w:fldCharType="begin"/>
            </w:r>
            <w:r>
              <w:rPr>
                <w:rFonts w:hint="default"/>
                <w:color w:val="000000" w:themeColor="text1"/>
                <w14:textFill>
                  <w14:solidFill>
                    <w14:schemeClr w14:val="tx1"/>
                  </w14:solidFill>
                </w14:textFill>
              </w:rPr>
              <w:instrText xml:space="preserve"> HYPERLINK "https://www.xcc.edu.cn/xueshengchu/xszz/zxdk/index.html" </w:instrText>
            </w:r>
            <w:r>
              <w:rPr>
                <w:rFonts w:hint="default"/>
                <w:color w:val="000000" w:themeColor="text1"/>
                <w14:textFill>
                  <w14:solidFill>
                    <w14:schemeClr w14:val="tx1"/>
                  </w14:solidFill>
                </w14:textFill>
              </w:rPr>
              <w:fldChar w:fldCharType="separate"/>
            </w:r>
            <w:r>
              <w:rPr>
                <w:rFonts w:hint="eastAsia" w:ascii="仿宋" w:hAnsi="仿宋" w:eastAsia="仿宋"/>
                <w:bCs/>
                <w:color w:val="000000" w:themeColor="text1"/>
                <w:sz w:val="20"/>
                <w:szCs w:val="20"/>
                <w14:textFill>
                  <w14:solidFill>
                    <w14:schemeClr w14:val="tx1"/>
                  </w14:solidFill>
                </w14:textFill>
              </w:rPr>
              <w:t>https://www.xcc.edu.cn/xueshengchu/xszz/zxdk/index.html</w:t>
            </w:r>
            <w:r>
              <w:rPr>
                <w:rFonts w:hint="eastAsia" w:ascii="仿宋" w:hAnsi="仿宋" w:eastAsia="仿宋"/>
                <w:bCs/>
                <w:color w:val="000000" w:themeColor="text1"/>
                <w:sz w:val="20"/>
                <w:szCs w:val="20"/>
                <w14:textFill>
                  <w14:solidFill>
                    <w14:schemeClr w14:val="tx1"/>
                  </w14:solidFill>
                </w14:textFill>
              </w:rPr>
              <w:fldChar w:fldCharType="end"/>
            </w:r>
          </w:p>
          <w:p w14:paraId="67974FEE">
            <w:pPr>
              <w:keepNext w:val="0"/>
              <w:keepLines w:val="0"/>
              <w:suppressLineNumbers w:val="0"/>
              <w:wordWrap w:val="0"/>
              <w:spacing w:before="0" w:beforeAutospacing="0" w:after="0" w:afterAutospacing="0" w:line="220" w:lineRule="atLeast"/>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勤工俭学：https://www.xcc.edu.cn/xueshengchu/xszz/qgjx/index.html</w:t>
            </w:r>
          </w:p>
        </w:tc>
      </w:tr>
      <w:tr w14:paraId="5005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774D0E72">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612477AB">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02FFC855">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38</w:t>
            </w:r>
            <w:r>
              <w:rPr>
                <w:rFonts w:hint="eastAsia" w:ascii="仿宋_GB2312" w:hAnsi="Times New Roman" w:eastAsia="仿宋_GB2312"/>
                <w:kern w:val="0"/>
                <w:sz w:val="20"/>
                <w:szCs w:val="20"/>
              </w:rPr>
              <w:t>）学生</w:t>
            </w:r>
            <w:r>
              <w:rPr>
                <w:rFonts w:hint="eastAsia" w:ascii="仿宋_GB2312" w:hAnsi="Times New Roman" w:eastAsia="仿宋_GB2312"/>
                <w:kern w:val="0"/>
                <w:sz w:val="20"/>
                <w:szCs w:val="20"/>
                <w:lang w:val="en-US" w:eastAsia="zh-CN"/>
              </w:rPr>
              <w:t>奖励</w:t>
            </w:r>
            <w:r>
              <w:rPr>
                <w:rFonts w:hint="eastAsia" w:ascii="仿宋_GB2312" w:hAnsi="Times New Roman" w:eastAsia="仿宋_GB2312"/>
                <w:kern w:val="0"/>
                <w:sz w:val="20"/>
                <w:szCs w:val="20"/>
              </w:rPr>
              <w:t>处罚办法</w:t>
            </w:r>
          </w:p>
        </w:tc>
        <w:tc>
          <w:tcPr>
            <w:tcW w:w="6482" w:type="dxa"/>
            <w:vAlign w:val="center"/>
          </w:tcPr>
          <w:p w14:paraId="19596F47">
            <w:pPr>
              <w:keepNext w:val="0"/>
              <w:keepLines w:val="0"/>
              <w:suppressLineNumbers w:val="0"/>
              <w:wordWrap w:val="0"/>
              <w:spacing w:before="0" w:beforeAutospacing="0" w:after="0" w:afterAutospacing="0" w:line="220" w:lineRule="atLeast"/>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学生违纪处分办法：https://www.xcc.edu.cn/xueshengchu/tzgg97/zlxz8/774348/index.html</w:t>
            </w:r>
          </w:p>
        </w:tc>
      </w:tr>
      <w:tr w14:paraId="2655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6" w:type="dxa"/>
            <w:vMerge w:val="continue"/>
            <w:vAlign w:val="center"/>
          </w:tcPr>
          <w:p w14:paraId="176ACF78">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06B1F23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5297E10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39</w:t>
            </w:r>
            <w:r>
              <w:rPr>
                <w:rFonts w:hint="eastAsia" w:ascii="仿宋_GB2312" w:hAnsi="Times New Roman" w:eastAsia="仿宋_GB2312"/>
                <w:kern w:val="0"/>
                <w:sz w:val="20"/>
                <w:szCs w:val="20"/>
              </w:rPr>
              <w:t>）学生申诉办法</w:t>
            </w:r>
          </w:p>
        </w:tc>
        <w:tc>
          <w:tcPr>
            <w:tcW w:w="6482" w:type="dxa"/>
            <w:vAlign w:val="center"/>
          </w:tcPr>
          <w:p w14:paraId="061C25CD">
            <w:pPr>
              <w:keepNext w:val="0"/>
              <w:keepLines w:val="0"/>
              <w:suppressLineNumbers w:val="0"/>
              <w:wordWrap w:val="0"/>
              <w:spacing w:before="0" w:beforeAutospacing="0" w:after="0" w:afterAutospacing="0" w:line="220" w:lineRule="atLeast"/>
              <w:ind w:left="0" w:right="0"/>
              <w:jc w:val="left"/>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学生校内申诉管理规定：</w:t>
            </w:r>
            <w:r>
              <w:rPr>
                <w:rStyle w:val="14"/>
                <w:rFonts w:hint="eastAsia" w:ascii="仿宋" w:hAnsi="仿宋" w:eastAsia="仿宋"/>
                <w:color w:val="000000" w:themeColor="text1"/>
                <w:szCs w:val="20"/>
                <w:u w:val="none"/>
                <w14:textFill>
                  <w14:solidFill>
                    <w14:schemeClr w14:val="tx1"/>
                  </w14:solidFill>
                </w14:textFill>
              </w:rPr>
              <w:t>https://www.xcc.edu.cn/xueshengchu/tzgg97/bszn16/533850/index.html</w:t>
            </w:r>
          </w:p>
        </w:tc>
      </w:tr>
      <w:tr w14:paraId="1883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16" w:type="dxa"/>
            <w:vMerge w:val="restart"/>
            <w:vAlign w:val="center"/>
          </w:tcPr>
          <w:p w14:paraId="61C8C036">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7</w:t>
            </w:r>
          </w:p>
        </w:tc>
        <w:tc>
          <w:tcPr>
            <w:tcW w:w="2077" w:type="dxa"/>
            <w:vMerge w:val="restart"/>
            <w:vAlign w:val="center"/>
          </w:tcPr>
          <w:p w14:paraId="56A435AA">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学风建设信息</w:t>
            </w:r>
          </w:p>
          <w:p w14:paraId="7B59FB8E">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3</w:t>
            </w:r>
            <w:r>
              <w:rPr>
                <w:rFonts w:hint="eastAsia" w:ascii="仿宋_GB2312" w:hAnsi="Times New Roman" w:eastAsia="仿宋_GB2312"/>
                <w:kern w:val="0"/>
                <w:sz w:val="20"/>
                <w:szCs w:val="20"/>
              </w:rPr>
              <w:t>项）</w:t>
            </w:r>
          </w:p>
        </w:tc>
        <w:tc>
          <w:tcPr>
            <w:tcW w:w="3504" w:type="dxa"/>
            <w:vAlign w:val="center"/>
          </w:tcPr>
          <w:p w14:paraId="02AF923F">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40</w:t>
            </w:r>
            <w:r>
              <w:rPr>
                <w:rFonts w:hint="eastAsia" w:ascii="仿宋_GB2312" w:hAnsi="Times New Roman" w:eastAsia="仿宋_GB2312"/>
                <w:kern w:val="0"/>
                <w:sz w:val="20"/>
                <w:szCs w:val="20"/>
              </w:rPr>
              <w:t>）学风建设机构</w:t>
            </w:r>
          </w:p>
        </w:tc>
        <w:tc>
          <w:tcPr>
            <w:tcW w:w="6482" w:type="dxa"/>
            <w:vAlign w:val="center"/>
          </w:tcPr>
          <w:p w14:paraId="041C2E95">
            <w:pPr>
              <w:keepNext w:val="0"/>
              <w:keepLines w:val="0"/>
              <w:suppressLineNumbers w:val="0"/>
              <w:wordWrap w:val="0"/>
              <w:spacing w:before="0" w:beforeAutospacing="0" w:after="0" w:afterAutospacing="0" w:line="220" w:lineRule="atLeast"/>
              <w:ind w:left="0" w:right="0"/>
              <w:jc w:val="left"/>
              <w:rPr>
                <w:rFonts w:hint="default"/>
                <w:color w:val="000000" w:themeColor="text1"/>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西昌学院进一步加强学生学风建设工作实施方案https://www.xcc.edu.cn/xxgk/gklm/xfjs26/827207/index.html</w:t>
            </w:r>
          </w:p>
        </w:tc>
      </w:tr>
      <w:tr w14:paraId="2696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16" w:type="dxa"/>
            <w:vMerge w:val="continue"/>
            <w:vAlign w:val="center"/>
          </w:tcPr>
          <w:p w14:paraId="3D48637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26AAA028">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6136A75B">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41</w:t>
            </w:r>
            <w:r>
              <w:rPr>
                <w:rFonts w:hint="eastAsia" w:ascii="仿宋_GB2312" w:hAnsi="Times New Roman" w:eastAsia="仿宋_GB2312"/>
                <w:kern w:val="0"/>
                <w:sz w:val="20"/>
                <w:szCs w:val="20"/>
              </w:rPr>
              <w:t>）学术规范制度</w:t>
            </w:r>
          </w:p>
        </w:tc>
        <w:tc>
          <w:tcPr>
            <w:tcW w:w="6482" w:type="dxa"/>
            <w:vAlign w:val="center"/>
          </w:tcPr>
          <w:p w14:paraId="1925BA96">
            <w:pPr>
              <w:keepNext w:val="0"/>
              <w:keepLines w:val="0"/>
              <w:suppressLineNumbers w:val="0"/>
              <w:wordWrap w:val="0"/>
              <w:spacing w:before="0" w:beforeAutospacing="0" w:after="0" w:afterAutospacing="0" w:line="220" w:lineRule="atLeast"/>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西昌学院关于加强学术活动规范管理的通知：https://www.xcc.edu.cn/kjc/glbf58/xxwj36/644385/index.html</w:t>
            </w:r>
          </w:p>
          <w:p w14:paraId="62AD481E">
            <w:pPr>
              <w:keepNext w:val="0"/>
              <w:keepLines w:val="0"/>
              <w:suppressLineNumbers w:val="0"/>
              <w:wordWrap w:val="0"/>
              <w:spacing w:before="0" w:beforeAutospacing="0" w:after="0" w:afterAutospacing="0" w:line="220" w:lineRule="atLeast"/>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w:t>
            </w:r>
            <w:r>
              <w:rPr>
                <w:rFonts w:hint="eastAsia" w:ascii="仿宋" w:hAnsi="仿宋" w:eastAsia="仿宋"/>
                <w:color w:val="000000" w:themeColor="text1"/>
                <w:sz w:val="20"/>
                <w:szCs w:val="20"/>
                <w:lang w:val="en-US" w:eastAsia="zh-CN"/>
                <w14:textFill>
                  <w14:solidFill>
                    <w14:schemeClr w14:val="tx1"/>
                  </w14:solidFill>
                </w14:textFill>
              </w:rPr>
              <w:t>科技工作</w:t>
            </w:r>
            <w:r>
              <w:rPr>
                <w:rFonts w:hint="eastAsia" w:ascii="仿宋" w:hAnsi="仿宋" w:eastAsia="仿宋"/>
                <w:color w:val="000000" w:themeColor="text1"/>
                <w:sz w:val="20"/>
                <w:szCs w:val="20"/>
                <w14:textFill>
                  <w14:solidFill>
                    <w14:schemeClr w14:val="tx1"/>
                  </w14:solidFill>
                </w14:textFill>
              </w:rPr>
              <w:t>管理办法（试行）：https://www.xcc.edu.cn/kjc/glbf58/xxwj36/720221/index.html</w:t>
            </w:r>
          </w:p>
        </w:tc>
      </w:tr>
      <w:tr w14:paraId="0F41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16" w:type="dxa"/>
            <w:vMerge w:val="continue"/>
            <w:vAlign w:val="center"/>
          </w:tcPr>
          <w:p w14:paraId="1AC5CF40">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77916B0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7E5F55E3">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42</w:t>
            </w:r>
            <w:r>
              <w:rPr>
                <w:rFonts w:hint="eastAsia" w:ascii="仿宋_GB2312" w:hAnsi="Times New Roman" w:eastAsia="仿宋_GB2312"/>
                <w:kern w:val="0"/>
                <w:sz w:val="20"/>
                <w:szCs w:val="20"/>
              </w:rPr>
              <w:t>）学术不端行为查处机制</w:t>
            </w:r>
          </w:p>
        </w:tc>
        <w:tc>
          <w:tcPr>
            <w:tcW w:w="6482" w:type="dxa"/>
            <w:vAlign w:val="center"/>
          </w:tcPr>
          <w:p w14:paraId="4A374BDA">
            <w:pPr>
              <w:keepNext w:val="0"/>
              <w:keepLines w:val="0"/>
              <w:suppressLineNumbers w:val="0"/>
              <w:wordWrap w:val="0"/>
              <w:spacing w:before="0" w:beforeAutospacing="0" w:after="0" w:afterAutospacing="0" w:line="220" w:lineRule="atLeast"/>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西昌学院</w:t>
            </w:r>
            <w:r>
              <w:rPr>
                <w:rFonts w:hint="eastAsia" w:ascii="仿宋" w:hAnsi="仿宋" w:eastAsia="仿宋"/>
                <w:color w:val="000000" w:themeColor="text1"/>
                <w:sz w:val="20"/>
                <w:szCs w:val="20"/>
                <w:lang w:val="en-US" w:eastAsia="zh-CN"/>
                <w14:textFill>
                  <w14:solidFill>
                    <w14:schemeClr w14:val="tx1"/>
                  </w14:solidFill>
                </w14:textFill>
              </w:rPr>
              <w:t>科技工作</w:t>
            </w:r>
            <w:r>
              <w:rPr>
                <w:rFonts w:hint="eastAsia" w:ascii="仿宋" w:hAnsi="仿宋" w:eastAsia="仿宋"/>
                <w:color w:val="000000" w:themeColor="text1"/>
                <w:sz w:val="20"/>
                <w:szCs w:val="20"/>
                <w14:textFill>
                  <w14:solidFill>
                    <w14:schemeClr w14:val="tx1"/>
                  </w14:solidFill>
                </w14:textFill>
              </w:rPr>
              <w:t>管理办法（试行）：https://www.xcc.edu.cn/kjc/glbf58/xxwj36/720221/index.html</w:t>
            </w:r>
          </w:p>
        </w:tc>
      </w:tr>
      <w:tr w14:paraId="6164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16" w:type="dxa"/>
            <w:vMerge w:val="restart"/>
            <w:vAlign w:val="center"/>
          </w:tcPr>
          <w:p w14:paraId="22078118">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8</w:t>
            </w:r>
          </w:p>
        </w:tc>
        <w:tc>
          <w:tcPr>
            <w:tcW w:w="2077" w:type="dxa"/>
            <w:vMerge w:val="restart"/>
            <w:vAlign w:val="center"/>
          </w:tcPr>
          <w:p w14:paraId="0EB28AF5">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学位、学科信息</w:t>
            </w:r>
          </w:p>
          <w:p w14:paraId="1FF797E1">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w:t>
            </w:r>
            <w:r>
              <w:rPr>
                <w:rFonts w:hint="eastAsia" w:ascii="仿宋_GB2312" w:hAnsi="Times New Roman" w:eastAsia="仿宋_GB2312"/>
                <w:kern w:val="0"/>
                <w:sz w:val="20"/>
                <w:szCs w:val="20"/>
              </w:rPr>
              <w:t xml:space="preserve">项） </w:t>
            </w:r>
          </w:p>
        </w:tc>
        <w:tc>
          <w:tcPr>
            <w:tcW w:w="3504" w:type="dxa"/>
            <w:vAlign w:val="center"/>
          </w:tcPr>
          <w:p w14:paraId="4D8854F3">
            <w:pPr>
              <w:keepNext w:val="0"/>
              <w:keepLines w:val="0"/>
              <w:widowControl/>
              <w:suppressLineNumbers w:val="0"/>
              <w:spacing w:before="0" w:beforeAutospacing="0" w:after="0" w:afterAutospacing="0"/>
              <w:ind w:left="0" w:right="0"/>
              <w:jc w:val="left"/>
              <w:rPr>
                <w:rFonts w:hint="default" w:ascii="Times New Roman" w:hAnsi="Times New Roman"/>
                <w:color w:val="000000"/>
                <w:kern w:val="0"/>
                <w:sz w:val="20"/>
                <w:szCs w:val="20"/>
                <w:highlight w:val="red"/>
              </w:rPr>
            </w:pPr>
            <w:r>
              <w:rPr>
                <w:rFonts w:hint="eastAsia" w:ascii="仿宋_GB2312" w:hAnsi="Times New Roman" w:eastAsia="仿宋_GB2312"/>
                <w:color w:val="000000"/>
                <w:kern w:val="0"/>
                <w:sz w:val="20"/>
                <w:szCs w:val="20"/>
              </w:rPr>
              <w:t>（</w:t>
            </w:r>
            <w:r>
              <w:rPr>
                <w:rFonts w:hint="default" w:ascii="Times New Roman" w:hAnsi="Times New Roman"/>
                <w:color w:val="000000"/>
                <w:kern w:val="0"/>
                <w:sz w:val="20"/>
                <w:szCs w:val="20"/>
              </w:rPr>
              <w:t>43</w:t>
            </w:r>
            <w:r>
              <w:rPr>
                <w:rFonts w:hint="eastAsia" w:ascii="仿宋_GB2312" w:hAnsi="Times New Roman" w:eastAsia="仿宋_GB2312"/>
                <w:color w:val="000000"/>
                <w:kern w:val="0"/>
                <w:sz w:val="20"/>
                <w:szCs w:val="20"/>
              </w:rPr>
              <w:t>）授予博士、硕士、学士学位的基本要求</w:t>
            </w:r>
          </w:p>
        </w:tc>
        <w:tc>
          <w:tcPr>
            <w:tcW w:w="6482" w:type="dxa"/>
            <w:vAlign w:val="center"/>
          </w:tcPr>
          <w:p w14:paraId="5B1BB29E">
            <w:pPr>
              <w:keepNext w:val="0"/>
              <w:keepLines w:val="0"/>
              <w:suppressLineNumbers w:val="0"/>
              <w:wordWrap w:val="0"/>
              <w:spacing w:before="0" w:beforeAutospacing="0" w:after="0" w:afterAutospacing="0" w:line="220" w:lineRule="atLeast"/>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lang w:val="en-US" w:eastAsia="zh-CN"/>
                <w14:textFill>
                  <w14:solidFill>
                    <w14:schemeClr w14:val="tx1"/>
                  </w14:solidFill>
                </w14:textFill>
              </w:rPr>
              <w:t>学位办</w:t>
            </w:r>
            <w:r>
              <w:rPr>
                <w:rFonts w:hint="eastAsia" w:ascii="仿宋" w:hAnsi="仿宋" w:eastAsia="仿宋"/>
                <w:color w:val="000000" w:themeColor="text1"/>
                <w:sz w:val="20"/>
                <w:szCs w:val="20"/>
                <w14:textFill>
                  <w14:solidFill>
                    <w14:schemeClr w14:val="tx1"/>
                  </w14:solidFill>
                </w14:textFill>
              </w:rPr>
              <w:t>：https://www.xcc.edu.cn/xkyyjsc/xwgz/xwpdwyh/index.html</w:t>
            </w:r>
          </w:p>
        </w:tc>
      </w:tr>
      <w:tr w14:paraId="1CB3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16" w:type="dxa"/>
            <w:vMerge w:val="continue"/>
            <w:vAlign w:val="center"/>
          </w:tcPr>
          <w:p w14:paraId="5765BD6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5498CDD8">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77B2BE8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44</w:t>
            </w:r>
            <w:r>
              <w:rPr>
                <w:rFonts w:hint="eastAsia" w:ascii="仿宋_GB2312" w:hAnsi="Times New Roman" w:eastAsia="仿宋_GB2312"/>
                <w:kern w:val="0"/>
                <w:sz w:val="20"/>
                <w:szCs w:val="20"/>
              </w:rPr>
              <w:t>）拟授予硕士、博士学位同等学力人员资格审查和学力水平认定</w:t>
            </w:r>
          </w:p>
        </w:tc>
        <w:tc>
          <w:tcPr>
            <w:tcW w:w="6482" w:type="dxa"/>
            <w:vAlign w:val="center"/>
          </w:tcPr>
          <w:p w14:paraId="0DCA8E71">
            <w:pPr>
              <w:keepNext w:val="0"/>
              <w:keepLines w:val="0"/>
              <w:suppressLineNumbers w:val="0"/>
              <w:wordWrap w:val="0"/>
              <w:spacing w:before="0" w:beforeAutospacing="0" w:after="0" w:afterAutospacing="0" w:line="220" w:lineRule="atLeast"/>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202</w:t>
            </w:r>
            <w:r>
              <w:rPr>
                <w:rFonts w:hint="eastAsia" w:ascii="仿宋" w:hAnsi="仿宋" w:eastAsia="仿宋"/>
                <w:color w:val="000000" w:themeColor="text1"/>
                <w:sz w:val="20"/>
                <w:szCs w:val="20"/>
                <w:lang w:val="en-US" w:eastAsia="zh-CN"/>
                <w14:textFill>
                  <w14:solidFill>
                    <w14:schemeClr w14:val="tx1"/>
                  </w14:solidFill>
                </w14:textFill>
              </w:rPr>
              <w:t>4</w:t>
            </w:r>
            <w:r>
              <w:rPr>
                <w:rFonts w:hint="eastAsia" w:ascii="仿宋" w:hAnsi="仿宋" w:eastAsia="仿宋"/>
                <w:color w:val="000000" w:themeColor="text1"/>
                <w:sz w:val="20"/>
                <w:szCs w:val="20"/>
                <w14:textFill>
                  <w14:solidFill>
                    <w14:schemeClr w14:val="tx1"/>
                  </w14:solidFill>
                </w14:textFill>
              </w:rPr>
              <w:t>年9月—202</w:t>
            </w:r>
            <w:r>
              <w:rPr>
                <w:rFonts w:hint="eastAsia" w:ascii="仿宋" w:hAnsi="仿宋" w:eastAsia="仿宋"/>
                <w:color w:val="000000" w:themeColor="text1"/>
                <w:sz w:val="20"/>
                <w:szCs w:val="20"/>
                <w:lang w:val="en-US" w:eastAsia="zh-CN"/>
                <w14:textFill>
                  <w14:solidFill>
                    <w14:schemeClr w14:val="tx1"/>
                  </w14:solidFill>
                </w14:textFill>
              </w:rPr>
              <w:t>5</w:t>
            </w:r>
            <w:r>
              <w:rPr>
                <w:rFonts w:hint="eastAsia" w:ascii="仿宋" w:hAnsi="仿宋" w:eastAsia="仿宋"/>
                <w:color w:val="000000" w:themeColor="text1"/>
                <w:sz w:val="20"/>
                <w:szCs w:val="20"/>
                <w14:textFill>
                  <w14:solidFill>
                    <w14:schemeClr w14:val="tx1"/>
                  </w14:solidFill>
                </w14:textFill>
              </w:rPr>
              <w:t>年8月期间暂无此项工作。</w:t>
            </w:r>
          </w:p>
        </w:tc>
      </w:tr>
      <w:tr w14:paraId="2B81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16" w:type="dxa"/>
            <w:vMerge w:val="continue"/>
            <w:vAlign w:val="center"/>
          </w:tcPr>
          <w:p w14:paraId="3748F415">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76B84394">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66DCD4A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45</w:t>
            </w:r>
            <w:r>
              <w:rPr>
                <w:rFonts w:hint="eastAsia" w:ascii="仿宋_GB2312" w:hAnsi="Times New Roman" w:eastAsia="仿宋_GB2312"/>
                <w:kern w:val="0"/>
                <w:sz w:val="20"/>
                <w:szCs w:val="20"/>
              </w:rPr>
              <w:t>）新增硕士、博士学位授权学科或专业学位授权点审核办法</w:t>
            </w:r>
          </w:p>
        </w:tc>
        <w:tc>
          <w:tcPr>
            <w:tcW w:w="6482" w:type="dxa"/>
            <w:vAlign w:val="center"/>
          </w:tcPr>
          <w:p w14:paraId="509485FB">
            <w:pPr>
              <w:keepNext w:val="0"/>
              <w:keepLines w:val="0"/>
              <w:suppressLineNumbers w:val="0"/>
              <w:wordWrap w:val="0"/>
              <w:spacing w:before="0" w:beforeAutospacing="0" w:after="0" w:afterAutospacing="0" w:line="220" w:lineRule="atLeast"/>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国务院学位委员会关于修订印发《博士硕士学位授权审核办法》的通知</w:t>
            </w:r>
            <w:r>
              <w:rPr>
                <w:rFonts w:hint="eastAsia" w:ascii="仿宋" w:hAnsi="仿宋" w:eastAsia="仿宋"/>
                <w:color w:val="000000" w:themeColor="text1"/>
                <w:sz w:val="20"/>
                <w:szCs w:val="20"/>
                <w:lang w:eastAsia="zh-CN"/>
                <w14:textFill>
                  <w14:solidFill>
                    <w14:schemeClr w14:val="tx1"/>
                  </w14:solidFill>
                </w14:textFill>
              </w:rPr>
              <w:t>：</w:t>
            </w:r>
            <w:r>
              <w:rPr>
                <w:rFonts w:hint="eastAsia" w:ascii="仿宋" w:hAnsi="仿宋" w:eastAsia="仿宋"/>
                <w:color w:val="000000" w:themeColor="text1"/>
                <w:sz w:val="20"/>
                <w:szCs w:val="20"/>
                <w14:textFill>
                  <w14:solidFill>
                    <w14:schemeClr w14:val="tx1"/>
                  </w14:solidFill>
                </w14:textFill>
              </w:rPr>
              <w:t>https://www.xcc.edu.cn/xkyyjsc/xkjs90/xkpg/index.html</w:t>
            </w:r>
          </w:p>
        </w:tc>
      </w:tr>
      <w:tr w14:paraId="2CA8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16" w:type="dxa"/>
            <w:vMerge w:val="continue"/>
            <w:vAlign w:val="center"/>
          </w:tcPr>
          <w:p w14:paraId="42A4D1A4">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0B49EF0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6BB69EFE">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color w:val="000000"/>
                <w:kern w:val="0"/>
                <w:sz w:val="20"/>
                <w:szCs w:val="20"/>
              </w:rPr>
              <w:t>（</w:t>
            </w:r>
            <w:r>
              <w:rPr>
                <w:rFonts w:hint="default" w:ascii="Times New Roman" w:hAnsi="Times New Roman"/>
                <w:color w:val="000000"/>
                <w:kern w:val="0"/>
                <w:sz w:val="20"/>
                <w:szCs w:val="20"/>
              </w:rPr>
              <w:t>46</w:t>
            </w:r>
            <w:r>
              <w:rPr>
                <w:rFonts w:hint="eastAsia" w:ascii="仿宋_GB2312" w:hAnsi="Times New Roman" w:eastAsia="仿宋_GB2312"/>
                <w:color w:val="000000"/>
                <w:kern w:val="0"/>
                <w:sz w:val="20"/>
                <w:szCs w:val="20"/>
              </w:rPr>
              <w:t>）拟新增学位授权学科或专业学位授权点的申报及论证材料</w:t>
            </w:r>
          </w:p>
        </w:tc>
        <w:tc>
          <w:tcPr>
            <w:tcW w:w="6482" w:type="dxa"/>
            <w:vAlign w:val="center"/>
          </w:tcPr>
          <w:p w14:paraId="2E6360CC">
            <w:pPr>
              <w:keepNext w:val="0"/>
              <w:keepLines w:val="0"/>
              <w:suppressLineNumbers w:val="0"/>
              <w:wordWrap w:val="0"/>
              <w:spacing w:before="0" w:beforeAutospacing="0" w:after="0" w:afterAutospacing="0" w:line="220" w:lineRule="atLeast"/>
              <w:ind w:left="0" w:right="0"/>
              <w:jc w:val="left"/>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lang w:val="en-US" w:eastAsia="zh-CN"/>
                <w14:textFill>
                  <w14:solidFill>
                    <w14:schemeClr w14:val="tx1"/>
                  </w14:solidFill>
                </w14:textFill>
              </w:rPr>
              <w:t>学位授权点</w:t>
            </w:r>
            <w:r>
              <w:rPr>
                <w:rFonts w:hint="eastAsia" w:ascii="仿宋" w:hAnsi="仿宋" w:eastAsia="仿宋"/>
                <w:color w:val="000000" w:themeColor="text1"/>
                <w:sz w:val="20"/>
                <w:szCs w:val="20"/>
                <w14:textFill>
                  <w14:solidFill>
                    <w14:schemeClr w14:val="tx1"/>
                  </w14:solidFill>
                </w14:textFill>
              </w:rPr>
              <w:t>：https://www.xcc.edu.cn/xkyyjsc/xkjs90/xwsqd/index.html</w:t>
            </w:r>
          </w:p>
        </w:tc>
      </w:tr>
      <w:tr w14:paraId="22E3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16" w:type="dxa"/>
            <w:vMerge w:val="restart"/>
            <w:vAlign w:val="center"/>
          </w:tcPr>
          <w:p w14:paraId="3C99710B">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9</w:t>
            </w:r>
          </w:p>
        </w:tc>
        <w:tc>
          <w:tcPr>
            <w:tcW w:w="2077" w:type="dxa"/>
            <w:vMerge w:val="restart"/>
            <w:vAlign w:val="center"/>
          </w:tcPr>
          <w:p w14:paraId="4979F532">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对外交流与合作信息</w:t>
            </w:r>
          </w:p>
          <w:p w14:paraId="0A2ABB3C">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w:t>
            </w:r>
            <w:r>
              <w:rPr>
                <w:rFonts w:hint="eastAsia" w:ascii="仿宋_GB2312" w:hAnsi="Times New Roman" w:eastAsia="仿宋_GB2312"/>
                <w:kern w:val="0"/>
                <w:sz w:val="20"/>
                <w:szCs w:val="20"/>
              </w:rPr>
              <w:t xml:space="preserve">项） </w:t>
            </w:r>
          </w:p>
        </w:tc>
        <w:tc>
          <w:tcPr>
            <w:tcW w:w="3504" w:type="dxa"/>
            <w:vAlign w:val="center"/>
          </w:tcPr>
          <w:p w14:paraId="328BB6B7">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47</w:t>
            </w:r>
            <w:r>
              <w:rPr>
                <w:rFonts w:hint="eastAsia" w:ascii="仿宋_GB2312" w:hAnsi="Times New Roman" w:eastAsia="仿宋_GB2312"/>
                <w:kern w:val="0"/>
                <w:sz w:val="20"/>
                <w:szCs w:val="20"/>
              </w:rPr>
              <w:t>）中外合作办学情况</w:t>
            </w:r>
          </w:p>
        </w:tc>
        <w:tc>
          <w:tcPr>
            <w:tcW w:w="6482" w:type="dxa"/>
            <w:vAlign w:val="center"/>
          </w:tcPr>
          <w:p w14:paraId="3CF5F39B">
            <w:pPr>
              <w:keepNext w:val="0"/>
              <w:keepLines w:val="0"/>
              <w:suppressLineNumbers w:val="0"/>
              <w:wordWrap w:val="0"/>
              <w:spacing w:before="156" w:beforeLines="50" w:beforeAutospacing="0" w:after="156" w:afterLines="50" w:afterAutospacing="0"/>
              <w:ind w:left="0" w:right="0"/>
              <w:rPr>
                <w:rFonts w:hint="default"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学校暂无</w:t>
            </w:r>
            <w:r>
              <w:rPr>
                <w:rFonts w:hint="eastAsia" w:ascii="仿宋" w:hAnsi="仿宋" w:eastAsia="仿宋"/>
                <w:color w:val="000000" w:themeColor="text1"/>
                <w:kern w:val="0"/>
                <w:sz w:val="20"/>
                <w:szCs w:val="20"/>
                <w14:textFill>
                  <w14:solidFill>
                    <w14:schemeClr w14:val="tx1"/>
                  </w14:solidFill>
                </w14:textFill>
              </w:rPr>
              <w:t>中外合作办学情况</w:t>
            </w:r>
          </w:p>
        </w:tc>
      </w:tr>
      <w:tr w14:paraId="7B04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16" w:type="dxa"/>
            <w:vMerge w:val="continue"/>
            <w:vAlign w:val="center"/>
          </w:tcPr>
          <w:p w14:paraId="2516EC0B">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5A6E7E7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49E5F79F">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48</w:t>
            </w:r>
            <w:r>
              <w:rPr>
                <w:rFonts w:hint="eastAsia" w:ascii="仿宋_GB2312" w:hAnsi="Times New Roman" w:eastAsia="仿宋_GB2312"/>
                <w:kern w:val="0"/>
                <w:sz w:val="20"/>
                <w:szCs w:val="20"/>
              </w:rPr>
              <w:t>）来华留学生管理相关规定</w:t>
            </w:r>
          </w:p>
        </w:tc>
        <w:tc>
          <w:tcPr>
            <w:tcW w:w="6482" w:type="dxa"/>
            <w:vAlign w:val="center"/>
          </w:tcPr>
          <w:p w14:paraId="7131138D">
            <w:pPr>
              <w:keepNext w:val="0"/>
              <w:keepLines w:val="0"/>
              <w:suppressLineNumbers w:val="0"/>
              <w:wordWrap w:val="0"/>
              <w:spacing w:before="0" w:beforeAutospacing="0" w:after="0" w:afterAutospacing="0"/>
              <w:ind w:left="0" w:right="0"/>
              <w:jc w:val="left"/>
              <w:rPr>
                <w:rFonts w:hint="default" w:ascii="仿宋" w:hAnsi="仿宋" w:eastAsia="仿宋"/>
                <w:bCs/>
                <w:color w:val="000000" w:themeColor="text1"/>
                <w:sz w:val="20"/>
                <w:szCs w:val="20"/>
                <w14:textFill>
                  <w14:solidFill>
                    <w14:schemeClr w14:val="tx1"/>
                  </w14:solidFill>
                </w14:textFill>
              </w:rPr>
            </w:pPr>
            <w:r>
              <w:rPr>
                <w:rFonts w:hint="eastAsia" w:ascii="仿宋" w:hAnsi="仿宋" w:eastAsia="仿宋"/>
                <w:bCs/>
                <w:color w:val="000000" w:themeColor="text1"/>
                <w:sz w:val="20"/>
                <w:szCs w:val="20"/>
                <w14:textFill>
                  <w14:solidFill>
                    <w14:schemeClr w14:val="tx1"/>
                  </w14:solidFill>
                </w14:textFill>
              </w:rPr>
              <w:t>留学生管理相关规定：https://www.xcc.edu.cn/dangzhengban/wsgl/lxxcxy/index.html</w:t>
            </w:r>
          </w:p>
        </w:tc>
      </w:tr>
      <w:tr w14:paraId="3D2F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16" w:type="dxa"/>
            <w:vMerge w:val="restart"/>
            <w:vAlign w:val="center"/>
          </w:tcPr>
          <w:p w14:paraId="27613628">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default" w:ascii="Times New Roman" w:hAnsi="Times New Roman"/>
                <w:kern w:val="0"/>
                <w:sz w:val="20"/>
                <w:szCs w:val="20"/>
              </w:rPr>
              <w:t>10</w:t>
            </w:r>
          </w:p>
        </w:tc>
        <w:tc>
          <w:tcPr>
            <w:tcW w:w="2077" w:type="dxa"/>
            <w:vMerge w:val="restart"/>
            <w:vAlign w:val="center"/>
          </w:tcPr>
          <w:p w14:paraId="0EE0E635">
            <w:pPr>
              <w:keepNext w:val="0"/>
              <w:keepLines w:val="0"/>
              <w:widowControl/>
              <w:suppressLineNumbers w:val="0"/>
              <w:spacing w:before="0" w:beforeAutospacing="0" w:after="0" w:afterAutospacing="0"/>
              <w:ind w:left="0" w:right="0"/>
              <w:jc w:val="center"/>
              <w:rPr>
                <w:rFonts w:hint="default" w:ascii="仿宋_GB2312" w:hAnsi="Times New Roman" w:eastAsia="仿宋_GB2312"/>
                <w:kern w:val="0"/>
                <w:sz w:val="20"/>
                <w:szCs w:val="20"/>
              </w:rPr>
            </w:pPr>
            <w:r>
              <w:rPr>
                <w:rFonts w:hint="eastAsia" w:ascii="仿宋_GB2312" w:hAnsi="Times New Roman" w:eastAsia="仿宋_GB2312"/>
                <w:kern w:val="0"/>
                <w:sz w:val="20"/>
                <w:szCs w:val="20"/>
              </w:rPr>
              <w:t>其他</w:t>
            </w:r>
          </w:p>
          <w:p w14:paraId="074A3130">
            <w:pPr>
              <w:keepNext w:val="0"/>
              <w:keepLines w:val="0"/>
              <w:widowControl/>
              <w:suppressLineNumbers w:val="0"/>
              <w:spacing w:before="0" w:beforeAutospacing="0" w:after="0" w:afterAutospacing="0"/>
              <w:ind w:left="0" w:right="0"/>
              <w:jc w:val="center"/>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2</w:t>
            </w:r>
            <w:r>
              <w:rPr>
                <w:rFonts w:hint="eastAsia" w:ascii="仿宋_GB2312" w:hAnsi="Times New Roman" w:eastAsia="仿宋_GB2312"/>
                <w:kern w:val="0"/>
                <w:sz w:val="20"/>
                <w:szCs w:val="20"/>
              </w:rPr>
              <w:t xml:space="preserve">项） </w:t>
            </w:r>
          </w:p>
        </w:tc>
        <w:tc>
          <w:tcPr>
            <w:tcW w:w="3504" w:type="dxa"/>
            <w:vAlign w:val="center"/>
          </w:tcPr>
          <w:p w14:paraId="13EBE8F1">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49</w:t>
            </w:r>
            <w:r>
              <w:rPr>
                <w:rFonts w:hint="eastAsia" w:ascii="仿宋_GB2312" w:hAnsi="Times New Roman" w:eastAsia="仿宋_GB2312"/>
                <w:kern w:val="0"/>
                <w:sz w:val="20"/>
                <w:szCs w:val="20"/>
              </w:rPr>
              <w:t>）巡视组反馈意见，落实反馈意见整改情况</w:t>
            </w:r>
          </w:p>
        </w:tc>
        <w:tc>
          <w:tcPr>
            <w:tcW w:w="6482" w:type="dxa"/>
            <w:vAlign w:val="center"/>
          </w:tcPr>
          <w:p w14:paraId="1C45E9FA">
            <w:pPr>
              <w:keepNext w:val="0"/>
              <w:keepLines w:val="0"/>
              <w:suppressLineNumbers w:val="0"/>
              <w:wordWrap w:val="0"/>
              <w:spacing w:before="0" w:beforeAutospacing="0" w:after="0" w:afterAutospacing="0"/>
              <w:ind w:left="0" w:right="0"/>
              <w:rPr>
                <w:rFonts w:hint="default"/>
                <w:color w:val="000000" w:themeColor="text1"/>
                <w14:textFill>
                  <w14:solidFill>
                    <w14:schemeClr w14:val="tx1"/>
                  </w14:solidFill>
                </w14:textFill>
              </w:rPr>
            </w:pPr>
            <w:r>
              <w:rPr>
                <w:rFonts w:hint="eastAsia" w:ascii="仿宋" w:hAnsi="仿宋" w:eastAsia="仿宋" w:cs="宋体"/>
                <w:color w:val="000000" w:themeColor="text1"/>
                <w:sz w:val="20"/>
                <w:szCs w:val="20"/>
                <w14:textFill>
                  <w14:solidFill>
                    <w14:schemeClr w14:val="tx1"/>
                  </w14:solidFill>
                </w14:textFill>
              </w:rPr>
              <w:t>纪委—</w:t>
            </w:r>
            <w:r>
              <w:rPr>
                <w:rFonts w:hint="eastAsia" w:ascii="仿宋" w:hAnsi="仿宋" w:eastAsia="仿宋" w:cs="宋体"/>
                <w:color w:val="000000" w:themeColor="text1"/>
                <w:sz w:val="20"/>
                <w:szCs w:val="20"/>
                <w:lang w:val="en-US" w:eastAsia="zh-CN"/>
                <w14:textFill>
                  <w14:solidFill>
                    <w14:schemeClr w14:val="tx1"/>
                  </w14:solidFill>
                </w14:textFill>
              </w:rPr>
              <w:t>工作动态</w:t>
            </w:r>
            <w:r>
              <w:rPr>
                <w:rFonts w:hint="eastAsia" w:ascii="仿宋" w:hAnsi="仿宋" w:eastAsia="仿宋" w:cs="宋体"/>
                <w:color w:val="000000" w:themeColor="text1"/>
                <w:sz w:val="20"/>
                <w:szCs w:val="20"/>
                <w14:textFill>
                  <w14:solidFill>
                    <w14:schemeClr w14:val="tx1"/>
                  </w14:solidFill>
                </w14:textFill>
              </w:rPr>
              <w:t>：https://www.xcc.edu.cn/xyjjs/415827/index.html</w:t>
            </w:r>
          </w:p>
        </w:tc>
      </w:tr>
      <w:tr w14:paraId="4D9D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16" w:type="dxa"/>
            <w:vMerge w:val="continue"/>
            <w:vAlign w:val="center"/>
          </w:tcPr>
          <w:p w14:paraId="51BD86BC">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2077" w:type="dxa"/>
            <w:vMerge w:val="continue"/>
            <w:vAlign w:val="center"/>
          </w:tcPr>
          <w:p w14:paraId="7DD70035">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p>
        </w:tc>
        <w:tc>
          <w:tcPr>
            <w:tcW w:w="3504" w:type="dxa"/>
            <w:vAlign w:val="center"/>
          </w:tcPr>
          <w:p w14:paraId="0180B116">
            <w:pPr>
              <w:keepNext w:val="0"/>
              <w:keepLines w:val="0"/>
              <w:widowControl/>
              <w:suppressLineNumbers w:val="0"/>
              <w:spacing w:before="0" w:beforeAutospacing="0" w:after="0" w:afterAutospacing="0"/>
              <w:ind w:left="0" w:right="0"/>
              <w:jc w:val="left"/>
              <w:rPr>
                <w:rFonts w:hint="default" w:ascii="Times New Roman" w:hAnsi="Times New Roman"/>
                <w:kern w:val="0"/>
                <w:sz w:val="20"/>
                <w:szCs w:val="20"/>
              </w:rPr>
            </w:pPr>
            <w:r>
              <w:rPr>
                <w:rFonts w:hint="eastAsia" w:ascii="仿宋_GB2312" w:hAnsi="Times New Roman" w:eastAsia="仿宋_GB2312"/>
                <w:kern w:val="0"/>
                <w:sz w:val="20"/>
                <w:szCs w:val="20"/>
              </w:rPr>
              <w:t>（</w:t>
            </w:r>
            <w:r>
              <w:rPr>
                <w:rFonts w:hint="default" w:ascii="Times New Roman" w:hAnsi="Times New Roman"/>
                <w:kern w:val="0"/>
                <w:sz w:val="20"/>
                <w:szCs w:val="20"/>
              </w:rPr>
              <w:t>50</w:t>
            </w:r>
            <w:r>
              <w:rPr>
                <w:rFonts w:hint="eastAsia" w:ascii="仿宋_GB2312" w:hAnsi="Times New Roman" w:eastAsia="仿宋_GB2312"/>
                <w:kern w:val="0"/>
                <w:sz w:val="20"/>
                <w:szCs w:val="20"/>
              </w:rPr>
              <w:t>）自然灾害等突发事件的应急处理预案、预警信息和处置情况，涉及学校的重大事件的调查和处理情况</w:t>
            </w:r>
          </w:p>
        </w:tc>
        <w:tc>
          <w:tcPr>
            <w:tcW w:w="6482" w:type="dxa"/>
            <w:vAlign w:val="center"/>
          </w:tcPr>
          <w:p w14:paraId="30CC3CDA">
            <w:pPr>
              <w:keepNext w:val="0"/>
              <w:keepLines w:val="0"/>
              <w:suppressLineNumbers w:val="0"/>
              <w:wordWrap w:val="0"/>
              <w:spacing w:before="0" w:beforeAutospacing="0" w:after="0" w:afterAutospacing="0"/>
              <w:ind w:left="0" w:right="0"/>
              <w:rPr>
                <w:rFonts w:hint="eastAsia" w:ascii="仿宋" w:hAnsi="仿宋" w:eastAsia="仿宋"/>
                <w:color w:val="000000" w:themeColor="text1"/>
                <w:sz w:val="20"/>
                <w:szCs w:val="20"/>
                <w:shd w:val="clear" w:color="auto" w:fill="FFFFFF"/>
                <w14:textFill>
                  <w14:solidFill>
                    <w14:schemeClr w14:val="tx1"/>
                  </w14:solidFill>
                </w14:textFill>
              </w:rPr>
            </w:pPr>
            <w:r>
              <w:rPr>
                <w:rFonts w:hint="eastAsia" w:ascii="仿宋" w:hAnsi="仿宋" w:eastAsia="仿宋"/>
                <w:color w:val="000000" w:themeColor="text1"/>
                <w:sz w:val="20"/>
                <w:szCs w:val="20"/>
                <w:shd w:val="clear" w:color="auto" w:fill="FFFFFF"/>
                <w14:textFill>
                  <w14:solidFill>
                    <w14:schemeClr w14:val="tx1"/>
                  </w14:solidFill>
                </w14:textFill>
              </w:rPr>
              <w:t>西昌学院破坏性地震应急预案：https://www.xcc.edu.cn/xybwc/412070/412073/827252/index.html</w:t>
            </w:r>
          </w:p>
          <w:p w14:paraId="3D414A96">
            <w:pPr>
              <w:keepNext w:val="0"/>
              <w:keepLines w:val="0"/>
              <w:suppressLineNumbers w:val="0"/>
              <w:wordWrap w:val="0"/>
              <w:spacing w:before="0" w:beforeAutospacing="0" w:after="0" w:afterAutospacing="0"/>
              <w:ind w:left="0" w:right="0"/>
              <w:rPr>
                <w:rFonts w:hint="eastAsia"/>
                <w:color w:val="000000" w:themeColor="text1"/>
                <w14:textFill>
                  <w14:solidFill>
                    <w14:schemeClr w14:val="tx1"/>
                  </w14:solidFill>
                </w14:textFill>
              </w:rPr>
            </w:pPr>
            <w:r>
              <w:rPr>
                <w:rFonts w:hint="eastAsia" w:ascii="仿宋" w:hAnsi="仿宋" w:eastAsia="仿宋"/>
                <w:color w:val="000000" w:themeColor="text1"/>
                <w:sz w:val="20"/>
                <w:szCs w:val="20"/>
                <w:shd w:val="clear" w:color="auto" w:fill="FFFFFF"/>
                <w14:textFill>
                  <w14:solidFill>
                    <w14:schemeClr w14:val="tx1"/>
                  </w14:solidFill>
                </w14:textFill>
              </w:rPr>
              <w:t>校园安全常识：</w:t>
            </w:r>
            <w:r>
              <w:rPr>
                <w:rFonts w:hint="eastAsia" w:ascii="仿宋" w:hAnsi="仿宋" w:eastAsia="仿宋"/>
                <w:color w:val="000000" w:themeColor="text1"/>
                <w:sz w:val="20"/>
                <w:szCs w:val="20"/>
                <w:shd w:val="clear" w:color="auto" w:fill="FFFFFF"/>
                <w14:textFill>
                  <w14:solidFill>
                    <w14:schemeClr w14:val="tx1"/>
                  </w14:solidFill>
                </w14:textFill>
              </w:rPr>
              <w:fldChar w:fldCharType="begin"/>
            </w:r>
            <w:r>
              <w:rPr>
                <w:rFonts w:hint="eastAsia" w:ascii="仿宋" w:hAnsi="仿宋" w:eastAsia="仿宋"/>
                <w:color w:val="000000" w:themeColor="text1"/>
                <w:sz w:val="20"/>
                <w:szCs w:val="20"/>
                <w:shd w:val="clear" w:color="auto" w:fill="FFFFFF"/>
                <w14:textFill>
                  <w14:solidFill>
                    <w14:schemeClr w14:val="tx1"/>
                  </w14:solidFill>
                </w14:textFill>
              </w:rPr>
              <w:instrText xml:space="preserve"> HYPERLINK "https://www.xcc.edu.cn/xybwc/412153/index.html" </w:instrText>
            </w:r>
            <w:r>
              <w:rPr>
                <w:rFonts w:hint="eastAsia" w:ascii="仿宋" w:hAnsi="仿宋" w:eastAsia="仿宋"/>
                <w:color w:val="000000" w:themeColor="text1"/>
                <w:sz w:val="20"/>
                <w:szCs w:val="20"/>
                <w:shd w:val="clear" w:color="auto" w:fill="FFFFFF"/>
                <w14:textFill>
                  <w14:solidFill>
                    <w14:schemeClr w14:val="tx1"/>
                  </w14:solidFill>
                </w14:textFill>
              </w:rPr>
              <w:fldChar w:fldCharType="separate"/>
            </w:r>
            <w:r>
              <w:rPr>
                <w:rFonts w:hint="eastAsia" w:ascii="仿宋" w:hAnsi="仿宋" w:eastAsia="仿宋"/>
                <w:color w:val="000000" w:themeColor="text1"/>
                <w:sz w:val="20"/>
                <w:szCs w:val="20"/>
                <w:shd w:val="clear" w:color="auto" w:fill="FFFFFF"/>
                <w14:textFill>
                  <w14:solidFill>
                    <w14:schemeClr w14:val="tx1"/>
                  </w14:solidFill>
                </w14:textFill>
              </w:rPr>
              <w:t>https://www.xcc.edu.cn/xybwc/412153/index.html</w:t>
            </w:r>
            <w:r>
              <w:rPr>
                <w:rFonts w:hint="eastAsia" w:ascii="仿宋" w:hAnsi="仿宋" w:eastAsia="仿宋"/>
                <w:color w:val="000000" w:themeColor="text1"/>
                <w:sz w:val="20"/>
                <w:szCs w:val="20"/>
                <w:shd w:val="clear" w:color="auto" w:fill="FFFFFF"/>
                <w14:textFill>
                  <w14:solidFill>
                    <w14:schemeClr w14:val="tx1"/>
                  </w14:solidFill>
                </w14:textFill>
              </w:rPr>
              <w:fldChar w:fldCharType="end"/>
            </w:r>
          </w:p>
          <w:p w14:paraId="4539DDD9">
            <w:pPr>
              <w:keepNext w:val="0"/>
              <w:keepLines w:val="0"/>
              <w:suppressLineNumbers w:val="0"/>
              <w:wordWrap w:val="0"/>
              <w:spacing w:before="0" w:beforeAutospacing="0" w:after="0" w:afterAutospacing="0"/>
              <w:ind w:left="0" w:right="0"/>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shd w:val="clear" w:color="auto" w:fill="FFFFFF"/>
                <w14:textFill>
                  <w14:solidFill>
                    <w14:schemeClr w14:val="tx1"/>
                  </w14:solidFill>
                </w14:textFill>
              </w:rPr>
              <w:t>食品安全突发事件应急预案：</w:t>
            </w:r>
            <w:r>
              <w:rPr>
                <w:rFonts w:hint="default" w:ascii="仿宋" w:hAnsi="仿宋" w:eastAsia="仿宋"/>
                <w:color w:val="000000" w:themeColor="text1"/>
                <w:sz w:val="20"/>
                <w:szCs w:val="20"/>
                <w14:textFill>
                  <w14:solidFill>
                    <w14:schemeClr w14:val="tx1"/>
                  </w14:solidFill>
                </w14:textFill>
              </w:rPr>
              <w:t>https://www.xcc.edu.cn/hqgl/412616/412617/443987/index.html</w:t>
            </w:r>
          </w:p>
          <w:p w14:paraId="35901028">
            <w:pPr>
              <w:keepNext w:val="0"/>
              <w:keepLines w:val="0"/>
              <w:suppressLineNumbers w:val="0"/>
              <w:wordWrap w:val="0"/>
              <w:spacing w:before="0" w:beforeAutospacing="0" w:after="0" w:afterAutospacing="0"/>
              <w:ind w:left="0" w:right="0"/>
              <w:rPr>
                <w:rFonts w:hint="default"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shd w:val="clear" w:color="auto" w:fill="FFFFFF"/>
                <w14:textFill>
                  <w14:solidFill>
                    <w14:schemeClr w14:val="tx1"/>
                  </w14:solidFill>
                </w14:textFill>
              </w:rPr>
              <w:t>西昌学院传染病及公共卫生突发事件应急预案：</w:t>
            </w:r>
            <w:r>
              <w:rPr>
                <w:rFonts w:hint="default" w:ascii="仿宋" w:hAnsi="仿宋" w:eastAsia="仿宋"/>
                <w:color w:val="000000" w:themeColor="text1"/>
                <w:sz w:val="20"/>
                <w:szCs w:val="20"/>
                <w14:textFill>
                  <w14:solidFill>
                    <w14:schemeClr w14:val="tx1"/>
                  </w14:solidFill>
                </w14:textFill>
              </w:rPr>
              <w:t>https://www.xcc.edu.cn/hqgl/412616/412619/413966/index.html</w:t>
            </w:r>
          </w:p>
          <w:p w14:paraId="270004C4">
            <w:pPr>
              <w:keepNext w:val="0"/>
              <w:keepLines w:val="0"/>
              <w:suppressLineNumbers w:val="0"/>
              <w:wordWrap w:val="0"/>
              <w:spacing w:before="0" w:beforeAutospacing="0" w:after="0" w:afterAutospacing="0"/>
              <w:ind w:left="0" w:right="0"/>
              <w:rPr>
                <w:rFonts w:hint="default" w:ascii="仿宋" w:hAnsi="仿宋" w:eastAsia="仿宋" w:cs="宋体"/>
                <w:color w:val="000000" w:themeColor="text1"/>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公寓管理：</w:t>
            </w:r>
            <w:r>
              <w:rPr>
                <w:rFonts w:hint="eastAsia" w:ascii="仿宋" w:hAnsi="仿宋" w:eastAsia="仿宋"/>
                <w:color w:val="000000" w:themeColor="text1"/>
                <w:sz w:val="20"/>
                <w:szCs w:val="20"/>
                <w14:textFill>
                  <w14:solidFill>
                    <w14:schemeClr w14:val="tx1"/>
                  </w14:solidFill>
                </w14:textFill>
              </w:rPr>
              <w:t>https://www.xcc.edu.cn/hqgl/ssgl15/index.html</w:t>
            </w:r>
          </w:p>
        </w:tc>
      </w:tr>
    </w:tbl>
    <w:p w14:paraId="68CE1299">
      <w:pPr>
        <w:kinsoku w:val="0"/>
        <w:overflowPunct w:val="0"/>
        <w:autoSpaceDE w:val="0"/>
        <w:autoSpaceDN w:val="0"/>
        <w:snapToGrid w:val="0"/>
        <w:spacing w:line="500" w:lineRule="exact"/>
        <w:rPr>
          <w:rFonts w:ascii="仿宋" w:hAnsi="仿宋" w:eastAsia="仿宋"/>
          <w:color w:val="000000"/>
          <w:sz w:val="32"/>
        </w:rPr>
      </w:pPr>
    </w:p>
    <w:p w14:paraId="15FE7932">
      <w:pPr>
        <w:kinsoku w:val="0"/>
        <w:overflowPunct w:val="0"/>
        <w:autoSpaceDE w:val="0"/>
        <w:autoSpaceDN w:val="0"/>
        <w:snapToGrid w:val="0"/>
        <w:spacing w:line="500" w:lineRule="exact"/>
        <w:rPr>
          <w:rFonts w:ascii="仿宋" w:hAnsi="仿宋" w:eastAsia="仿宋"/>
          <w:color w:val="000000"/>
          <w:sz w:val="32"/>
        </w:rPr>
      </w:pPr>
    </w:p>
    <w:p w14:paraId="3EFC9493">
      <w:pPr>
        <w:pStyle w:val="2"/>
        <w:rPr>
          <w:rFonts w:ascii="仿宋" w:hAnsi="仿宋" w:eastAsia="仿宋"/>
          <w:color w:val="000000"/>
          <w:sz w:val="32"/>
        </w:rPr>
      </w:pPr>
    </w:p>
    <w:p w14:paraId="1D7B5B1B">
      <w:pPr>
        <w:pStyle w:val="2"/>
      </w:pPr>
    </w:p>
    <w:p w14:paraId="33AB9564">
      <w:pPr>
        <w:pStyle w:val="2"/>
      </w:pPr>
    </w:p>
    <w:p w14:paraId="7A3854B8">
      <w:pPr>
        <w:pBdr>
          <w:top w:val="single" w:color="auto" w:sz="6" w:space="1"/>
          <w:bottom w:val="single" w:color="auto" w:sz="6" w:space="1"/>
        </w:pBdr>
        <w:spacing w:line="400" w:lineRule="exact"/>
        <w:ind w:right="28"/>
        <w:rPr>
          <w:rFonts w:ascii="仿宋" w:hAnsi="仿宋" w:eastAsia="仿宋"/>
          <w:sz w:val="32"/>
          <w:szCs w:val="32"/>
        </w:rPr>
      </w:pPr>
      <w:r>
        <w:rPr>
          <w:rFonts w:hint="eastAsia" w:ascii="仿宋" w:hAnsi="仿宋" w:eastAsia="仿宋"/>
          <w:sz w:val="28"/>
          <w:szCs w:val="28"/>
        </w:rPr>
        <w:t xml:space="preserve">  西昌学院校长办公室                                               </w:t>
      </w:r>
      <w:r>
        <w:rPr>
          <w:rFonts w:hint="eastAsia" w:ascii="仿宋" w:hAnsi="仿宋" w:eastAsia="仿宋"/>
          <w:sz w:val="28"/>
          <w:szCs w:val="28"/>
          <w:lang w:eastAsia="zh-CN"/>
        </w:rPr>
        <w:t>2025</w:t>
      </w:r>
      <w:r>
        <w:rPr>
          <w:rFonts w:hint="eastAsia" w:ascii="仿宋" w:hAnsi="仿宋" w:eastAsia="仿宋"/>
          <w:sz w:val="28"/>
          <w:szCs w:val="28"/>
        </w:rPr>
        <w:t>年10月31日印发</w:t>
      </w:r>
    </w:p>
    <w:sectPr>
      <w:headerReference r:id="rId6" w:type="default"/>
      <w:footerReference r:id="rId7" w:type="default"/>
      <w:footerReference r:id="rId8" w:type="even"/>
      <w:pgSz w:w="16838" w:h="11906" w:orient="landscape"/>
      <w:pgMar w:top="1587" w:right="2098" w:bottom="1474" w:left="1984" w:header="851" w:footer="170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67E342-2B46-4BC7-AF5F-DB52EFC60F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4DCF263-76B6-47CF-95ED-7499FEE09544}"/>
  </w:font>
  <w:font w:name="方正小标宋简体">
    <w:panose1 w:val="03000509000000000000"/>
    <w:charset w:val="86"/>
    <w:family w:val="script"/>
    <w:pitch w:val="default"/>
    <w:sig w:usb0="00000001" w:usb1="080E0000" w:usb2="00000000" w:usb3="00000000" w:csb0="00040000" w:csb1="00000000"/>
    <w:embedRegular r:id="rId3" w:fontKey="{D30ACE5F-D012-42C4-8EE5-4EB7D7BE6AD0}"/>
  </w:font>
  <w:font w:name="楷体">
    <w:panose1 w:val="02010609060101010101"/>
    <w:charset w:val="86"/>
    <w:family w:val="modern"/>
    <w:pitch w:val="default"/>
    <w:sig w:usb0="800002BF" w:usb1="38CF7CFA" w:usb2="00000016" w:usb3="00000000" w:csb0="00040001" w:csb1="00000000"/>
    <w:embedRegular r:id="rId4" w:fontKey="{AE901787-ECAC-4A84-825A-CE33E21D2DFE}"/>
  </w:font>
  <w:font w:name="仿宋">
    <w:panose1 w:val="02010609060101010101"/>
    <w:charset w:val="86"/>
    <w:family w:val="modern"/>
    <w:pitch w:val="default"/>
    <w:sig w:usb0="800002BF" w:usb1="38CF7CFA" w:usb2="00000016" w:usb3="00000000" w:csb0="00040001" w:csb1="00000000"/>
    <w:embedRegular r:id="rId5" w:fontKey="{64A32B76-151E-45F6-B008-DF16684A5087}"/>
  </w:font>
  <w:font w:name="Alibaba PuHuiTi 2.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D74D">
    <w:pPr>
      <w:pStyle w:val="7"/>
      <w:ind w:left="420" w:leftChars="200" w:right="420" w:rightChars="200"/>
      <w:jc w:val="right"/>
      <w:rPr>
        <w:rFonts w:asci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E0EB">
    <w:pPr>
      <w:pStyle w:val="7"/>
      <w:ind w:left="420" w:leftChars="200" w:right="420" w:rightChars="200"/>
      <w:rPr>
        <w:rFonts w:asci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948E">
    <w:pPr>
      <w:pStyle w:val="7"/>
      <w:framePr w:wrap="around" w:vAnchor="text" w:hAnchor="margin" w:xAlign="outside" w:y="1"/>
      <w:ind w:left="420" w:leftChars="200" w:right="420" w:rightChars="200"/>
      <w:rPr>
        <w:rStyle w:val="12"/>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13</w:t>
    </w:r>
    <w:r>
      <w:rPr>
        <w:rFonts w:ascii="宋体" w:hAnsi="宋体"/>
        <w:sz w:val="28"/>
        <w:szCs w:val="28"/>
      </w:rPr>
      <w:fldChar w:fldCharType="end"/>
    </w:r>
    <w:r>
      <w:rPr>
        <w:rStyle w:val="12"/>
        <w:rFonts w:hint="eastAsia" w:ascii="宋体" w:hAnsi="宋体"/>
        <w:sz w:val="28"/>
        <w:szCs w:val="28"/>
      </w:rPr>
      <w:t>—</w:t>
    </w:r>
  </w:p>
  <w:p w14:paraId="3A717DBD">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33F">
    <w:pPr>
      <w:pStyle w:val="7"/>
      <w:framePr w:wrap="around" w:vAnchor="text" w:hAnchor="margin" w:xAlign="outside" w:y="1"/>
      <w:ind w:left="420" w:leftChars="200" w:right="420" w:rightChars="200"/>
      <w:rPr>
        <w:rStyle w:val="12"/>
        <w:rFonts w:ascii="宋体" w:hAnsi="宋体"/>
        <w:sz w:val="28"/>
        <w:szCs w:val="28"/>
      </w:rPr>
    </w:pPr>
    <w:r>
      <w:rPr>
        <w:rStyle w:val="12"/>
        <w:rFonts w:hint="eastAsia" w:ascii="宋体" w:hAnsi="宋体"/>
        <w:sz w:val="28"/>
        <w:szCs w:val="28"/>
      </w:rPr>
      <w:t>—</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14</w:t>
    </w:r>
    <w:r>
      <w:rPr>
        <w:rFonts w:ascii="宋体" w:hAnsi="宋体"/>
        <w:sz w:val="28"/>
        <w:szCs w:val="28"/>
      </w:rPr>
      <w:fldChar w:fldCharType="end"/>
    </w:r>
    <w:r>
      <w:rPr>
        <w:rStyle w:val="12"/>
        <w:rFonts w:hint="eastAsia" w:ascii="宋体" w:hAnsi="宋体"/>
        <w:sz w:val="28"/>
        <w:szCs w:val="28"/>
      </w:rPr>
      <w:t>—</w:t>
    </w:r>
  </w:p>
  <w:p w14:paraId="559E37C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6F90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ED2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form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ZDFjOTkxMjk5N2EwOGVmNzU0MDVlMTBjZGUxYTgifQ=="/>
  </w:docVars>
  <w:rsids>
    <w:rsidRoot w:val="00C73287"/>
    <w:rsid w:val="00000DE9"/>
    <w:rsid w:val="000061D3"/>
    <w:rsid w:val="0000790B"/>
    <w:rsid w:val="00010A73"/>
    <w:rsid w:val="000111D5"/>
    <w:rsid w:val="0003210C"/>
    <w:rsid w:val="00036021"/>
    <w:rsid w:val="00036287"/>
    <w:rsid w:val="000432C8"/>
    <w:rsid w:val="00044E4A"/>
    <w:rsid w:val="000452D9"/>
    <w:rsid w:val="0004599C"/>
    <w:rsid w:val="00046840"/>
    <w:rsid w:val="00050F5A"/>
    <w:rsid w:val="000510C5"/>
    <w:rsid w:val="00052BCB"/>
    <w:rsid w:val="000570B2"/>
    <w:rsid w:val="000578FE"/>
    <w:rsid w:val="000604DD"/>
    <w:rsid w:val="0007224A"/>
    <w:rsid w:val="00074749"/>
    <w:rsid w:val="000778CF"/>
    <w:rsid w:val="00081024"/>
    <w:rsid w:val="00084595"/>
    <w:rsid w:val="000872FB"/>
    <w:rsid w:val="000A0118"/>
    <w:rsid w:val="000A5BFD"/>
    <w:rsid w:val="000B26B2"/>
    <w:rsid w:val="000B44F2"/>
    <w:rsid w:val="000C09B3"/>
    <w:rsid w:val="000C7EB3"/>
    <w:rsid w:val="000D2C6D"/>
    <w:rsid w:val="000D30A1"/>
    <w:rsid w:val="000D612C"/>
    <w:rsid w:val="000D75E8"/>
    <w:rsid w:val="000E6B5F"/>
    <w:rsid w:val="000F12DE"/>
    <w:rsid w:val="000F3C8F"/>
    <w:rsid w:val="000F6595"/>
    <w:rsid w:val="00101A53"/>
    <w:rsid w:val="0011437F"/>
    <w:rsid w:val="0011555E"/>
    <w:rsid w:val="0011605C"/>
    <w:rsid w:val="00123C9D"/>
    <w:rsid w:val="00127820"/>
    <w:rsid w:val="0013069F"/>
    <w:rsid w:val="00135CDE"/>
    <w:rsid w:val="001449FF"/>
    <w:rsid w:val="00145457"/>
    <w:rsid w:val="00150897"/>
    <w:rsid w:val="00150A5D"/>
    <w:rsid w:val="00157E2E"/>
    <w:rsid w:val="0016111F"/>
    <w:rsid w:val="00162E0B"/>
    <w:rsid w:val="001631E0"/>
    <w:rsid w:val="0016354E"/>
    <w:rsid w:val="0016636D"/>
    <w:rsid w:val="00170FC8"/>
    <w:rsid w:val="00173E9E"/>
    <w:rsid w:val="001757C8"/>
    <w:rsid w:val="001760AC"/>
    <w:rsid w:val="00176BFA"/>
    <w:rsid w:val="00177337"/>
    <w:rsid w:val="00177D0F"/>
    <w:rsid w:val="00181D12"/>
    <w:rsid w:val="0018203E"/>
    <w:rsid w:val="001846D5"/>
    <w:rsid w:val="001864BC"/>
    <w:rsid w:val="00191B62"/>
    <w:rsid w:val="00192841"/>
    <w:rsid w:val="0019504F"/>
    <w:rsid w:val="00196E45"/>
    <w:rsid w:val="001A0AFC"/>
    <w:rsid w:val="001A1138"/>
    <w:rsid w:val="001A2E99"/>
    <w:rsid w:val="001A513F"/>
    <w:rsid w:val="001C594C"/>
    <w:rsid w:val="001C5F88"/>
    <w:rsid w:val="001C6AA3"/>
    <w:rsid w:val="001C7023"/>
    <w:rsid w:val="001D1B24"/>
    <w:rsid w:val="001D7562"/>
    <w:rsid w:val="001E1266"/>
    <w:rsid w:val="001E582D"/>
    <w:rsid w:val="001E6EEF"/>
    <w:rsid w:val="001F2E2D"/>
    <w:rsid w:val="00202B4C"/>
    <w:rsid w:val="00203A4D"/>
    <w:rsid w:val="002069DF"/>
    <w:rsid w:val="00214D28"/>
    <w:rsid w:val="002165D2"/>
    <w:rsid w:val="00216AC6"/>
    <w:rsid w:val="002235FD"/>
    <w:rsid w:val="00224BE5"/>
    <w:rsid w:val="00226B03"/>
    <w:rsid w:val="00234375"/>
    <w:rsid w:val="002368F6"/>
    <w:rsid w:val="002412BF"/>
    <w:rsid w:val="00247312"/>
    <w:rsid w:val="00252A37"/>
    <w:rsid w:val="00256BA0"/>
    <w:rsid w:val="0025737D"/>
    <w:rsid w:val="00263CC6"/>
    <w:rsid w:val="00265D1F"/>
    <w:rsid w:val="00272DA1"/>
    <w:rsid w:val="00273F21"/>
    <w:rsid w:val="002771EA"/>
    <w:rsid w:val="00277F0D"/>
    <w:rsid w:val="00280D96"/>
    <w:rsid w:val="0028252B"/>
    <w:rsid w:val="00291A72"/>
    <w:rsid w:val="00293DCE"/>
    <w:rsid w:val="00294DD1"/>
    <w:rsid w:val="00296857"/>
    <w:rsid w:val="002A2D10"/>
    <w:rsid w:val="002B3DA2"/>
    <w:rsid w:val="002B721C"/>
    <w:rsid w:val="002C034E"/>
    <w:rsid w:val="002C422E"/>
    <w:rsid w:val="002C7F7B"/>
    <w:rsid w:val="002D047B"/>
    <w:rsid w:val="002D622C"/>
    <w:rsid w:val="002D7A5A"/>
    <w:rsid w:val="002E064B"/>
    <w:rsid w:val="002E18B4"/>
    <w:rsid w:val="002E1FBE"/>
    <w:rsid w:val="002E3987"/>
    <w:rsid w:val="002E4216"/>
    <w:rsid w:val="002E47F3"/>
    <w:rsid w:val="002E5212"/>
    <w:rsid w:val="002E76F4"/>
    <w:rsid w:val="002F0A8E"/>
    <w:rsid w:val="002F1FE4"/>
    <w:rsid w:val="002F215D"/>
    <w:rsid w:val="002F2E01"/>
    <w:rsid w:val="003023FB"/>
    <w:rsid w:val="00304468"/>
    <w:rsid w:val="00311FE2"/>
    <w:rsid w:val="00313EF2"/>
    <w:rsid w:val="00317AB8"/>
    <w:rsid w:val="00317DA8"/>
    <w:rsid w:val="00320990"/>
    <w:rsid w:val="003218E3"/>
    <w:rsid w:val="0032239E"/>
    <w:rsid w:val="0032296A"/>
    <w:rsid w:val="00323073"/>
    <w:rsid w:val="00324141"/>
    <w:rsid w:val="00324E66"/>
    <w:rsid w:val="00325366"/>
    <w:rsid w:val="0033585B"/>
    <w:rsid w:val="00335D67"/>
    <w:rsid w:val="003375D2"/>
    <w:rsid w:val="003470B8"/>
    <w:rsid w:val="00350B76"/>
    <w:rsid w:val="00354BF6"/>
    <w:rsid w:val="003570DC"/>
    <w:rsid w:val="0036432C"/>
    <w:rsid w:val="00364450"/>
    <w:rsid w:val="00364FE7"/>
    <w:rsid w:val="00371959"/>
    <w:rsid w:val="00374944"/>
    <w:rsid w:val="00374DE5"/>
    <w:rsid w:val="003876FC"/>
    <w:rsid w:val="00390449"/>
    <w:rsid w:val="00391270"/>
    <w:rsid w:val="00393B01"/>
    <w:rsid w:val="003942B5"/>
    <w:rsid w:val="003A3470"/>
    <w:rsid w:val="003A695A"/>
    <w:rsid w:val="003B64C8"/>
    <w:rsid w:val="003B6C72"/>
    <w:rsid w:val="003C21C1"/>
    <w:rsid w:val="003C4EE5"/>
    <w:rsid w:val="003C79C6"/>
    <w:rsid w:val="003D3F48"/>
    <w:rsid w:val="003D671D"/>
    <w:rsid w:val="003F012B"/>
    <w:rsid w:val="003F18DC"/>
    <w:rsid w:val="003F3EDC"/>
    <w:rsid w:val="003F45F0"/>
    <w:rsid w:val="003F5F7E"/>
    <w:rsid w:val="003F62BC"/>
    <w:rsid w:val="00412557"/>
    <w:rsid w:val="004131DE"/>
    <w:rsid w:val="00414F9A"/>
    <w:rsid w:val="00417DD9"/>
    <w:rsid w:val="00425E64"/>
    <w:rsid w:val="004278BF"/>
    <w:rsid w:val="00427DFA"/>
    <w:rsid w:val="00430CCD"/>
    <w:rsid w:val="0043316F"/>
    <w:rsid w:val="0043433B"/>
    <w:rsid w:val="004352AF"/>
    <w:rsid w:val="00437C7E"/>
    <w:rsid w:val="004430D6"/>
    <w:rsid w:val="00445112"/>
    <w:rsid w:val="004613E7"/>
    <w:rsid w:val="00463375"/>
    <w:rsid w:val="004655B0"/>
    <w:rsid w:val="00474BD4"/>
    <w:rsid w:val="004757B8"/>
    <w:rsid w:val="00475CDA"/>
    <w:rsid w:val="00481EEF"/>
    <w:rsid w:val="004912E2"/>
    <w:rsid w:val="00492195"/>
    <w:rsid w:val="00496FD4"/>
    <w:rsid w:val="004970B8"/>
    <w:rsid w:val="004A7956"/>
    <w:rsid w:val="004A7D6D"/>
    <w:rsid w:val="004B00F3"/>
    <w:rsid w:val="004B0207"/>
    <w:rsid w:val="004B2D76"/>
    <w:rsid w:val="004B4D43"/>
    <w:rsid w:val="004C1395"/>
    <w:rsid w:val="004C695B"/>
    <w:rsid w:val="004D0708"/>
    <w:rsid w:val="004D4391"/>
    <w:rsid w:val="004D7055"/>
    <w:rsid w:val="004E1563"/>
    <w:rsid w:val="004F11CB"/>
    <w:rsid w:val="004F276F"/>
    <w:rsid w:val="00516F86"/>
    <w:rsid w:val="005210BA"/>
    <w:rsid w:val="00524C5C"/>
    <w:rsid w:val="00525DE0"/>
    <w:rsid w:val="00533A36"/>
    <w:rsid w:val="00540E03"/>
    <w:rsid w:val="00540E53"/>
    <w:rsid w:val="0054258A"/>
    <w:rsid w:val="00542DE5"/>
    <w:rsid w:val="00543C36"/>
    <w:rsid w:val="00544897"/>
    <w:rsid w:val="00545FDB"/>
    <w:rsid w:val="00547526"/>
    <w:rsid w:val="0055006B"/>
    <w:rsid w:val="00550807"/>
    <w:rsid w:val="00550FC8"/>
    <w:rsid w:val="00551241"/>
    <w:rsid w:val="005538C2"/>
    <w:rsid w:val="00560DAA"/>
    <w:rsid w:val="00566DCB"/>
    <w:rsid w:val="005718C2"/>
    <w:rsid w:val="00574A3D"/>
    <w:rsid w:val="0057756B"/>
    <w:rsid w:val="00580BF8"/>
    <w:rsid w:val="0058565C"/>
    <w:rsid w:val="005862DF"/>
    <w:rsid w:val="005864FC"/>
    <w:rsid w:val="0059745A"/>
    <w:rsid w:val="005A0FB7"/>
    <w:rsid w:val="005A4B48"/>
    <w:rsid w:val="005A5E8D"/>
    <w:rsid w:val="005A7C80"/>
    <w:rsid w:val="005C022F"/>
    <w:rsid w:val="005C3D6C"/>
    <w:rsid w:val="005C435B"/>
    <w:rsid w:val="005C4373"/>
    <w:rsid w:val="005C780C"/>
    <w:rsid w:val="005D72A6"/>
    <w:rsid w:val="005E0065"/>
    <w:rsid w:val="005E0B53"/>
    <w:rsid w:val="005E5E52"/>
    <w:rsid w:val="005F0CEF"/>
    <w:rsid w:val="005F3411"/>
    <w:rsid w:val="005F5546"/>
    <w:rsid w:val="005F5D9F"/>
    <w:rsid w:val="00601B80"/>
    <w:rsid w:val="00613290"/>
    <w:rsid w:val="00615266"/>
    <w:rsid w:val="00616BD7"/>
    <w:rsid w:val="00617011"/>
    <w:rsid w:val="0062174B"/>
    <w:rsid w:val="00624566"/>
    <w:rsid w:val="006246E8"/>
    <w:rsid w:val="00625F2E"/>
    <w:rsid w:val="00627796"/>
    <w:rsid w:val="00635328"/>
    <w:rsid w:val="006361F6"/>
    <w:rsid w:val="00637145"/>
    <w:rsid w:val="00656855"/>
    <w:rsid w:val="0065719D"/>
    <w:rsid w:val="00661FB0"/>
    <w:rsid w:val="0066399F"/>
    <w:rsid w:val="00664CCA"/>
    <w:rsid w:val="006662DC"/>
    <w:rsid w:val="00666DB4"/>
    <w:rsid w:val="00671C09"/>
    <w:rsid w:val="006722CA"/>
    <w:rsid w:val="006759C4"/>
    <w:rsid w:val="00677EE5"/>
    <w:rsid w:val="006824A3"/>
    <w:rsid w:val="006853CE"/>
    <w:rsid w:val="00695315"/>
    <w:rsid w:val="0069799B"/>
    <w:rsid w:val="006A375A"/>
    <w:rsid w:val="006A45E9"/>
    <w:rsid w:val="006B014E"/>
    <w:rsid w:val="006C4A18"/>
    <w:rsid w:val="006C53B1"/>
    <w:rsid w:val="006D334A"/>
    <w:rsid w:val="006E046D"/>
    <w:rsid w:val="006E4BED"/>
    <w:rsid w:val="006E526E"/>
    <w:rsid w:val="006E6866"/>
    <w:rsid w:val="006E6D55"/>
    <w:rsid w:val="006F034C"/>
    <w:rsid w:val="006F3A1A"/>
    <w:rsid w:val="0071002B"/>
    <w:rsid w:val="00713254"/>
    <w:rsid w:val="00713851"/>
    <w:rsid w:val="00721141"/>
    <w:rsid w:val="0073151D"/>
    <w:rsid w:val="00732617"/>
    <w:rsid w:val="007360F0"/>
    <w:rsid w:val="00742D02"/>
    <w:rsid w:val="0074389F"/>
    <w:rsid w:val="0074590A"/>
    <w:rsid w:val="00760431"/>
    <w:rsid w:val="00763881"/>
    <w:rsid w:val="00765D8E"/>
    <w:rsid w:val="00766E96"/>
    <w:rsid w:val="00770C26"/>
    <w:rsid w:val="00771625"/>
    <w:rsid w:val="0078101F"/>
    <w:rsid w:val="00781B4B"/>
    <w:rsid w:val="007849EA"/>
    <w:rsid w:val="00787BB0"/>
    <w:rsid w:val="00790FD1"/>
    <w:rsid w:val="0079429B"/>
    <w:rsid w:val="0079516B"/>
    <w:rsid w:val="007A3DA3"/>
    <w:rsid w:val="007B16BD"/>
    <w:rsid w:val="007B1A52"/>
    <w:rsid w:val="007B1FB7"/>
    <w:rsid w:val="007B3D9A"/>
    <w:rsid w:val="007B6545"/>
    <w:rsid w:val="007B6A80"/>
    <w:rsid w:val="007B7A81"/>
    <w:rsid w:val="007C19AC"/>
    <w:rsid w:val="007C56D4"/>
    <w:rsid w:val="007C58A6"/>
    <w:rsid w:val="007D77C2"/>
    <w:rsid w:val="007E0963"/>
    <w:rsid w:val="007E131F"/>
    <w:rsid w:val="007E229C"/>
    <w:rsid w:val="007E3EFE"/>
    <w:rsid w:val="007E6B2A"/>
    <w:rsid w:val="007F1AB5"/>
    <w:rsid w:val="007F4C16"/>
    <w:rsid w:val="00805178"/>
    <w:rsid w:val="0080526C"/>
    <w:rsid w:val="00817CE7"/>
    <w:rsid w:val="00820292"/>
    <w:rsid w:val="00820E53"/>
    <w:rsid w:val="00821762"/>
    <w:rsid w:val="00823AD4"/>
    <w:rsid w:val="008365E2"/>
    <w:rsid w:val="00837F9E"/>
    <w:rsid w:val="0084182B"/>
    <w:rsid w:val="00845A6C"/>
    <w:rsid w:val="00852352"/>
    <w:rsid w:val="0086021F"/>
    <w:rsid w:val="00864740"/>
    <w:rsid w:val="00866343"/>
    <w:rsid w:val="0087044E"/>
    <w:rsid w:val="00871965"/>
    <w:rsid w:val="00872B2F"/>
    <w:rsid w:val="008746B6"/>
    <w:rsid w:val="008766CB"/>
    <w:rsid w:val="00882C6A"/>
    <w:rsid w:val="00883BCC"/>
    <w:rsid w:val="00884EC1"/>
    <w:rsid w:val="008860CB"/>
    <w:rsid w:val="00886C9D"/>
    <w:rsid w:val="0088759C"/>
    <w:rsid w:val="00893370"/>
    <w:rsid w:val="008941C4"/>
    <w:rsid w:val="00895569"/>
    <w:rsid w:val="00897391"/>
    <w:rsid w:val="008A0A16"/>
    <w:rsid w:val="008A1EFE"/>
    <w:rsid w:val="008A6016"/>
    <w:rsid w:val="008A7A3F"/>
    <w:rsid w:val="008B11BE"/>
    <w:rsid w:val="008B1EE2"/>
    <w:rsid w:val="008B216D"/>
    <w:rsid w:val="008B37EE"/>
    <w:rsid w:val="008B65F9"/>
    <w:rsid w:val="008C0D7E"/>
    <w:rsid w:val="008C2D93"/>
    <w:rsid w:val="008C3425"/>
    <w:rsid w:val="008C3D91"/>
    <w:rsid w:val="008C4015"/>
    <w:rsid w:val="008C67AC"/>
    <w:rsid w:val="008C6E76"/>
    <w:rsid w:val="008D7505"/>
    <w:rsid w:val="008E3462"/>
    <w:rsid w:val="008E5F93"/>
    <w:rsid w:val="008F62CF"/>
    <w:rsid w:val="008F79F7"/>
    <w:rsid w:val="00900312"/>
    <w:rsid w:val="0090543D"/>
    <w:rsid w:val="009072D8"/>
    <w:rsid w:val="00907801"/>
    <w:rsid w:val="00907D38"/>
    <w:rsid w:val="00914DA8"/>
    <w:rsid w:val="00920D96"/>
    <w:rsid w:val="00922A81"/>
    <w:rsid w:val="009270BB"/>
    <w:rsid w:val="00927280"/>
    <w:rsid w:val="00932322"/>
    <w:rsid w:val="0093309F"/>
    <w:rsid w:val="00933338"/>
    <w:rsid w:val="00937DAD"/>
    <w:rsid w:val="00947282"/>
    <w:rsid w:val="0095786D"/>
    <w:rsid w:val="009616E9"/>
    <w:rsid w:val="00962B43"/>
    <w:rsid w:val="00965BDC"/>
    <w:rsid w:val="0097036B"/>
    <w:rsid w:val="00974753"/>
    <w:rsid w:val="00975D98"/>
    <w:rsid w:val="00976E9A"/>
    <w:rsid w:val="0098035E"/>
    <w:rsid w:val="00980A18"/>
    <w:rsid w:val="009821AA"/>
    <w:rsid w:val="0099057C"/>
    <w:rsid w:val="009922DA"/>
    <w:rsid w:val="00992431"/>
    <w:rsid w:val="0099255C"/>
    <w:rsid w:val="009A6630"/>
    <w:rsid w:val="009B0BD9"/>
    <w:rsid w:val="009B0FAC"/>
    <w:rsid w:val="009B19DB"/>
    <w:rsid w:val="009B3594"/>
    <w:rsid w:val="009B58D3"/>
    <w:rsid w:val="009B694F"/>
    <w:rsid w:val="009C03B8"/>
    <w:rsid w:val="009C742C"/>
    <w:rsid w:val="009D0716"/>
    <w:rsid w:val="009D51DA"/>
    <w:rsid w:val="009D588E"/>
    <w:rsid w:val="009D61F2"/>
    <w:rsid w:val="009D75A6"/>
    <w:rsid w:val="009E186D"/>
    <w:rsid w:val="009E2C12"/>
    <w:rsid w:val="009E33EC"/>
    <w:rsid w:val="009E4397"/>
    <w:rsid w:val="009E581B"/>
    <w:rsid w:val="009F27E3"/>
    <w:rsid w:val="009F4FD9"/>
    <w:rsid w:val="009F73BF"/>
    <w:rsid w:val="00A053C9"/>
    <w:rsid w:val="00A17B60"/>
    <w:rsid w:val="00A2069E"/>
    <w:rsid w:val="00A24D0A"/>
    <w:rsid w:val="00A260EA"/>
    <w:rsid w:val="00A27D89"/>
    <w:rsid w:val="00A322E2"/>
    <w:rsid w:val="00A33D9F"/>
    <w:rsid w:val="00A3675C"/>
    <w:rsid w:val="00A3684F"/>
    <w:rsid w:val="00A41556"/>
    <w:rsid w:val="00A44BDE"/>
    <w:rsid w:val="00A44FA2"/>
    <w:rsid w:val="00A45950"/>
    <w:rsid w:val="00A51A72"/>
    <w:rsid w:val="00A57D17"/>
    <w:rsid w:val="00A62D89"/>
    <w:rsid w:val="00A67554"/>
    <w:rsid w:val="00A7163F"/>
    <w:rsid w:val="00A721DB"/>
    <w:rsid w:val="00A731A2"/>
    <w:rsid w:val="00A8183D"/>
    <w:rsid w:val="00A81C83"/>
    <w:rsid w:val="00A841A7"/>
    <w:rsid w:val="00A907D4"/>
    <w:rsid w:val="00A94819"/>
    <w:rsid w:val="00A948E9"/>
    <w:rsid w:val="00AA1E1F"/>
    <w:rsid w:val="00AA3819"/>
    <w:rsid w:val="00AB4C5D"/>
    <w:rsid w:val="00AC0939"/>
    <w:rsid w:val="00AC2EA5"/>
    <w:rsid w:val="00AC3E17"/>
    <w:rsid w:val="00AC59CA"/>
    <w:rsid w:val="00AE376E"/>
    <w:rsid w:val="00AE4BDF"/>
    <w:rsid w:val="00AF29EB"/>
    <w:rsid w:val="00AF4F3F"/>
    <w:rsid w:val="00AF4F83"/>
    <w:rsid w:val="00AF5E68"/>
    <w:rsid w:val="00B00865"/>
    <w:rsid w:val="00B0596B"/>
    <w:rsid w:val="00B07F16"/>
    <w:rsid w:val="00B1002B"/>
    <w:rsid w:val="00B134B4"/>
    <w:rsid w:val="00B165D0"/>
    <w:rsid w:val="00B16657"/>
    <w:rsid w:val="00B21494"/>
    <w:rsid w:val="00B21F7E"/>
    <w:rsid w:val="00B240A3"/>
    <w:rsid w:val="00B33157"/>
    <w:rsid w:val="00B33753"/>
    <w:rsid w:val="00B35E03"/>
    <w:rsid w:val="00B5209A"/>
    <w:rsid w:val="00B52119"/>
    <w:rsid w:val="00B574E4"/>
    <w:rsid w:val="00B63B04"/>
    <w:rsid w:val="00B704AA"/>
    <w:rsid w:val="00B7110B"/>
    <w:rsid w:val="00B72C93"/>
    <w:rsid w:val="00B73791"/>
    <w:rsid w:val="00B76B80"/>
    <w:rsid w:val="00B77B18"/>
    <w:rsid w:val="00B80F56"/>
    <w:rsid w:val="00B834CE"/>
    <w:rsid w:val="00B8429B"/>
    <w:rsid w:val="00B85F3B"/>
    <w:rsid w:val="00B877EC"/>
    <w:rsid w:val="00BA17F0"/>
    <w:rsid w:val="00BA3517"/>
    <w:rsid w:val="00BB084A"/>
    <w:rsid w:val="00BB7E92"/>
    <w:rsid w:val="00BC00F0"/>
    <w:rsid w:val="00BC72CD"/>
    <w:rsid w:val="00BD31BC"/>
    <w:rsid w:val="00BE4126"/>
    <w:rsid w:val="00BE43F4"/>
    <w:rsid w:val="00BE6514"/>
    <w:rsid w:val="00BF0A70"/>
    <w:rsid w:val="00BF1A44"/>
    <w:rsid w:val="00BF632C"/>
    <w:rsid w:val="00C10C21"/>
    <w:rsid w:val="00C12C09"/>
    <w:rsid w:val="00C17AE6"/>
    <w:rsid w:val="00C17C03"/>
    <w:rsid w:val="00C252A0"/>
    <w:rsid w:val="00C26E90"/>
    <w:rsid w:val="00C33F36"/>
    <w:rsid w:val="00C34FC3"/>
    <w:rsid w:val="00C353C2"/>
    <w:rsid w:val="00C40BF4"/>
    <w:rsid w:val="00C41705"/>
    <w:rsid w:val="00C422D7"/>
    <w:rsid w:val="00C4236E"/>
    <w:rsid w:val="00C43ADE"/>
    <w:rsid w:val="00C4782C"/>
    <w:rsid w:val="00C50B93"/>
    <w:rsid w:val="00C51BB9"/>
    <w:rsid w:val="00C54C19"/>
    <w:rsid w:val="00C6081C"/>
    <w:rsid w:val="00C613BD"/>
    <w:rsid w:val="00C61B7A"/>
    <w:rsid w:val="00C64AC9"/>
    <w:rsid w:val="00C668A9"/>
    <w:rsid w:val="00C71723"/>
    <w:rsid w:val="00C72CF5"/>
    <w:rsid w:val="00C73287"/>
    <w:rsid w:val="00C80F44"/>
    <w:rsid w:val="00C81315"/>
    <w:rsid w:val="00C8175C"/>
    <w:rsid w:val="00C83787"/>
    <w:rsid w:val="00C865D5"/>
    <w:rsid w:val="00C917F9"/>
    <w:rsid w:val="00C94CE6"/>
    <w:rsid w:val="00C94E2A"/>
    <w:rsid w:val="00C95EF6"/>
    <w:rsid w:val="00C97694"/>
    <w:rsid w:val="00CA5761"/>
    <w:rsid w:val="00CB0A20"/>
    <w:rsid w:val="00CB226C"/>
    <w:rsid w:val="00CC2182"/>
    <w:rsid w:val="00CC28D3"/>
    <w:rsid w:val="00CC62DB"/>
    <w:rsid w:val="00CD44DE"/>
    <w:rsid w:val="00CD77D9"/>
    <w:rsid w:val="00CE0479"/>
    <w:rsid w:val="00CE1C92"/>
    <w:rsid w:val="00CE4175"/>
    <w:rsid w:val="00CE5815"/>
    <w:rsid w:val="00CE7EF3"/>
    <w:rsid w:val="00CF0FBF"/>
    <w:rsid w:val="00CF4B82"/>
    <w:rsid w:val="00CF7826"/>
    <w:rsid w:val="00D0329F"/>
    <w:rsid w:val="00D04840"/>
    <w:rsid w:val="00D10834"/>
    <w:rsid w:val="00D112FB"/>
    <w:rsid w:val="00D1748D"/>
    <w:rsid w:val="00D208AF"/>
    <w:rsid w:val="00D21238"/>
    <w:rsid w:val="00D25C83"/>
    <w:rsid w:val="00D2628D"/>
    <w:rsid w:val="00D31C5F"/>
    <w:rsid w:val="00D32589"/>
    <w:rsid w:val="00D33767"/>
    <w:rsid w:val="00D340E7"/>
    <w:rsid w:val="00D35202"/>
    <w:rsid w:val="00D414DC"/>
    <w:rsid w:val="00D4158A"/>
    <w:rsid w:val="00D42712"/>
    <w:rsid w:val="00D458DB"/>
    <w:rsid w:val="00D46FB7"/>
    <w:rsid w:val="00D47986"/>
    <w:rsid w:val="00D50610"/>
    <w:rsid w:val="00D60F97"/>
    <w:rsid w:val="00D618AF"/>
    <w:rsid w:val="00D63AFD"/>
    <w:rsid w:val="00D64504"/>
    <w:rsid w:val="00D660B7"/>
    <w:rsid w:val="00D734D8"/>
    <w:rsid w:val="00D739D8"/>
    <w:rsid w:val="00D7797C"/>
    <w:rsid w:val="00D8524A"/>
    <w:rsid w:val="00D9027B"/>
    <w:rsid w:val="00D90346"/>
    <w:rsid w:val="00D94542"/>
    <w:rsid w:val="00DA0C91"/>
    <w:rsid w:val="00DA0EAD"/>
    <w:rsid w:val="00DA2EE7"/>
    <w:rsid w:val="00DA6AB7"/>
    <w:rsid w:val="00DB415C"/>
    <w:rsid w:val="00DC06B0"/>
    <w:rsid w:val="00DC56CE"/>
    <w:rsid w:val="00DC5A19"/>
    <w:rsid w:val="00DD04C3"/>
    <w:rsid w:val="00DD1D93"/>
    <w:rsid w:val="00DD5396"/>
    <w:rsid w:val="00DD5E8E"/>
    <w:rsid w:val="00DE0414"/>
    <w:rsid w:val="00DE5DC6"/>
    <w:rsid w:val="00DE6BC2"/>
    <w:rsid w:val="00DF1419"/>
    <w:rsid w:val="00DF3BB8"/>
    <w:rsid w:val="00DF47CF"/>
    <w:rsid w:val="00DF6A53"/>
    <w:rsid w:val="00E023BA"/>
    <w:rsid w:val="00E03B57"/>
    <w:rsid w:val="00E06D30"/>
    <w:rsid w:val="00E12C47"/>
    <w:rsid w:val="00E14511"/>
    <w:rsid w:val="00E16412"/>
    <w:rsid w:val="00E22094"/>
    <w:rsid w:val="00E22212"/>
    <w:rsid w:val="00E252DC"/>
    <w:rsid w:val="00E37EA1"/>
    <w:rsid w:val="00E40EE5"/>
    <w:rsid w:val="00E4498C"/>
    <w:rsid w:val="00E516AC"/>
    <w:rsid w:val="00E52D97"/>
    <w:rsid w:val="00E556BD"/>
    <w:rsid w:val="00E61335"/>
    <w:rsid w:val="00E701BD"/>
    <w:rsid w:val="00E76D7F"/>
    <w:rsid w:val="00E814A3"/>
    <w:rsid w:val="00E83153"/>
    <w:rsid w:val="00E8347C"/>
    <w:rsid w:val="00E85D29"/>
    <w:rsid w:val="00E86AAE"/>
    <w:rsid w:val="00E9164A"/>
    <w:rsid w:val="00EA0E6B"/>
    <w:rsid w:val="00EA164D"/>
    <w:rsid w:val="00EA2298"/>
    <w:rsid w:val="00EA7D2F"/>
    <w:rsid w:val="00EB1AFA"/>
    <w:rsid w:val="00EB40C6"/>
    <w:rsid w:val="00EC5266"/>
    <w:rsid w:val="00EC7212"/>
    <w:rsid w:val="00EC727F"/>
    <w:rsid w:val="00EC7393"/>
    <w:rsid w:val="00ED405A"/>
    <w:rsid w:val="00EE5D25"/>
    <w:rsid w:val="00EF1587"/>
    <w:rsid w:val="00EF3E0A"/>
    <w:rsid w:val="00EF4C6F"/>
    <w:rsid w:val="00EF7D7B"/>
    <w:rsid w:val="00F00640"/>
    <w:rsid w:val="00F009BD"/>
    <w:rsid w:val="00F01706"/>
    <w:rsid w:val="00F02C9D"/>
    <w:rsid w:val="00F1327B"/>
    <w:rsid w:val="00F15ECE"/>
    <w:rsid w:val="00F1780E"/>
    <w:rsid w:val="00F207EC"/>
    <w:rsid w:val="00F25C17"/>
    <w:rsid w:val="00F26E69"/>
    <w:rsid w:val="00F35A0D"/>
    <w:rsid w:val="00F378DA"/>
    <w:rsid w:val="00F44A5F"/>
    <w:rsid w:val="00F452A6"/>
    <w:rsid w:val="00F45CA6"/>
    <w:rsid w:val="00F46777"/>
    <w:rsid w:val="00F50885"/>
    <w:rsid w:val="00F53210"/>
    <w:rsid w:val="00F5550E"/>
    <w:rsid w:val="00F5678E"/>
    <w:rsid w:val="00F56D65"/>
    <w:rsid w:val="00F56F03"/>
    <w:rsid w:val="00F66B50"/>
    <w:rsid w:val="00F74BAB"/>
    <w:rsid w:val="00F74C51"/>
    <w:rsid w:val="00F8467B"/>
    <w:rsid w:val="00F8785A"/>
    <w:rsid w:val="00F90571"/>
    <w:rsid w:val="00F918F4"/>
    <w:rsid w:val="00F94B9E"/>
    <w:rsid w:val="00FA00AE"/>
    <w:rsid w:val="00FA19FE"/>
    <w:rsid w:val="00FA3E66"/>
    <w:rsid w:val="00FA6252"/>
    <w:rsid w:val="00FA68FD"/>
    <w:rsid w:val="00FB227A"/>
    <w:rsid w:val="00FC18DA"/>
    <w:rsid w:val="00FC3229"/>
    <w:rsid w:val="00FC433E"/>
    <w:rsid w:val="00FC7F89"/>
    <w:rsid w:val="00FF6BF6"/>
    <w:rsid w:val="00FF6D6F"/>
    <w:rsid w:val="00FF703C"/>
    <w:rsid w:val="00FF767F"/>
    <w:rsid w:val="011646D7"/>
    <w:rsid w:val="01203FAE"/>
    <w:rsid w:val="0127018A"/>
    <w:rsid w:val="01446CE9"/>
    <w:rsid w:val="01FD1666"/>
    <w:rsid w:val="0225622D"/>
    <w:rsid w:val="02511F45"/>
    <w:rsid w:val="02FE031F"/>
    <w:rsid w:val="03E47515"/>
    <w:rsid w:val="03E815EF"/>
    <w:rsid w:val="049433B8"/>
    <w:rsid w:val="04EE7F1F"/>
    <w:rsid w:val="05093353"/>
    <w:rsid w:val="050F1997"/>
    <w:rsid w:val="0580326D"/>
    <w:rsid w:val="05C40A3D"/>
    <w:rsid w:val="060D2627"/>
    <w:rsid w:val="0617364B"/>
    <w:rsid w:val="062E6D52"/>
    <w:rsid w:val="06431DD6"/>
    <w:rsid w:val="068F6D0F"/>
    <w:rsid w:val="06A92350"/>
    <w:rsid w:val="06AE3E0A"/>
    <w:rsid w:val="06B5100F"/>
    <w:rsid w:val="06C824AF"/>
    <w:rsid w:val="076F17EB"/>
    <w:rsid w:val="0777244E"/>
    <w:rsid w:val="07854B6B"/>
    <w:rsid w:val="07AA637F"/>
    <w:rsid w:val="07E61381"/>
    <w:rsid w:val="07F65A68"/>
    <w:rsid w:val="082C3238"/>
    <w:rsid w:val="08393BA7"/>
    <w:rsid w:val="08524924"/>
    <w:rsid w:val="08566507"/>
    <w:rsid w:val="0883616D"/>
    <w:rsid w:val="08915791"/>
    <w:rsid w:val="08B84ACC"/>
    <w:rsid w:val="090917CB"/>
    <w:rsid w:val="098175B4"/>
    <w:rsid w:val="098826F0"/>
    <w:rsid w:val="09C86196"/>
    <w:rsid w:val="09D8754E"/>
    <w:rsid w:val="09E02280"/>
    <w:rsid w:val="0A024BFB"/>
    <w:rsid w:val="0A0C42B6"/>
    <w:rsid w:val="0A2C751F"/>
    <w:rsid w:val="0A5422C2"/>
    <w:rsid w:val="0A7E33C5"/>
    <w:rsid w:val="0AA74589"/>
    <w:rsid w:val="0AD96F7B"/>
    <w:rsid w:val="0B004692"/>
    <w:rsid w:val="0B1D330C"/>
    <w:rsid w:val="0B5E5DFE"/>
    <w:rsid w:val="0C523728"/>
    <w:rsid w:val="0C637B3C"/>
    <w:rsid w:val="0CAD06C0"/>
    <w:rsid w:val="0CD22008"/>
    <w:rsid w:val="0CE67036"/>
    <w:rsid w:val="0D0C3FBC"/>
    <w:rsid w:val="0D4252AC"/>
    <w:rsid w:val="0D444E00"/>
    <w:rsid w:val="0D4D3563"/>
    <w:rsid w:val="0D501777"/>
    <w:rsid w:val="0D696CDD"/>
    <w:rsid w:val="0DA47D15"/>
    <w:rsid w:val="0DFC4600"/>
    <w:rsid w:val="0E3F3599"/>
    <w:rsid w:val="0E417312"/>
    <w:rsid w:val="0EBC3D26"/>
    <w:rsid w:val="0EC266A4"/>
    <w:rsid w:val="0F0948F1"/>
    <w:rsid w:val="0F1457B6"/>
    <w:rsid w:val="0F380715"/>
    <w:rsid w:val="0F5117D6"/>
    <w:rsid w:val="0F5C7A3F"/>
    <w:rsid w:val="0F786E19"/>
    <w:rsid w:val="0F8F2AAD"/>
    <w:rsid w:val="0FBB0D57"/>
    <w:rsid w:val="0FE12B5A"/>
    <w:rsid w:val="0FE95EB3"/>
    <w:rsid w:val="10093E5F"/>
    <w:rsid w:val="10185BF4"/>
    <w:rsid w:val="106612B1"/>
    <w:rsid w:val="1074577C"/>
    <w:rsid w:val="107C4E2A"/>
    <w:rsid w:val="10864295"/>
    <w:rsid w:val="10EA0134"/>
    <w:rsid w:val="11095B5C"/>
    <w:rsid w:val="11691059"/>
    <w:rsid w:val="12260CF8"/>
    <w:rsid w:val="12333415"/>
    <w:rsid w:val="127952CC"/>
    <w:rsid w:val="12BC340B"/>
    <w:rsid w:val="12CD1ABC"/>
    <w:rsid w:val="12D64137"/>
    <w:rsid w:val="12DB5F87"/>
    <w:rsid w:val="12EC1F42"/>
    <w:rsid w:val="13561AB1"/>
    <w:rsid w:val="13776361"/>
    <w:rsid w:val="138A3509"/>
    <w:rsid w:val="14004E57"/>
    <w:rsid w:val="141C0605"/>
    <w:rsid w:val="14241C5C"/>
    <w:rsid w:val="143D2AC1"/>
    <w:rsid w:val="143F42F3"/>
    <w:rsid w:val="146B62C8"/>
    <w:rsid w:val="14CF38C9"/>
    <w:rsid w:val="15063063"/>
    <w:rsid w:val="150C5718"/>
    <w:rsid w:val="155362A8"/>
    <w:rsid w:val="156D6C1D"/>
    <w:rsid w:val="15C47445"/>
    <w:rsid w:val="1642631D"/>
    <w:rsid w:val="16747CB5"/>
    <w:rsid w:val="16792D67"/>
    <w:rsid w:val="1695644C"/>
    <w:rsid w:val="16CC2CDC"/>
    <w:rsid w:val="16FE0496"/>
    <w:rsid w:val="17074CD3"/>
    <w:rsid w:val="17190E2C"/>
    <w:rsid w:val="171E28E6"/>
    <w:rsid w:val="17984446"/>
    <w:rsid w:val="17A34B99"/>
    <w:rsid w:val="17C538AF"/>
    <w:rsid w:val="17E064BA"/>
    <w:rsid w:val="189E1DDB"/>
    <w:rsid w:val="18AE37F5"/>
    <w:rsid w:val="18AF200B"/>
    <w:rsid w:val="18F2402A"/>
    <w:rsid w:val="192D5062"/>
    <w:rsid w:val="194E3A44"/>
    <w:rsid w:val="196640D0"/>
    <w:rsid w:val="196F2B87"/>
    <w:rsid w:val="197607B7"/>
    <w:rsid w:val="19C37774"/>
    <w:rsid w:val="1A15421A"/>
    <w:rsid w:val="1AA44EB0"/>
    <w:rsid w:val="1ADB29A0"/>
    <w:rsid w:val="1AF91F50"/>
    <w:rsid w:val="1B0C4116"/>
    <w:rsid w:val="1B1614DD"/>
    <w:rsid w:val="1B7725C5"/>
    <w:rsid w:val="1B8048BD"/>
    <w:rsid w:val="1B882A24"/>
    <w:rsid w:val="1BB2184F"/>
    <w:rsid w:val="1BE31B4D"/>
    <w:rsid w:val="1C2F2E9F"/>
    <w:rsid w:val="1C516490"/>
    <w:rsid w:val="1C946693"/>
    <w:rsid w:val="1D303373"/>
    <w:rsid w:val="1D8611E5"/>
    <w:rsid w:val="1DFE6FCD"/>
    <w:rsid w:val="1F390CCB"/>
    <w:rsid w:val="1F753FA8"/>
    <w:rsid w:val="1F872FC8"/>
    <w:rsid w:val="1F881244"/>
    <w:rsid w:val="1F996FAD"/>
    <w:rsid w:val="1FE13354"/>
    <w:rsid w:val="1FE3647B"/>
    <w:rsid w:val="20215745"/>
    <w:rsid w:val="202D76F6"/>
    <w:rsid w:val="203222D3"/>
    <w:rsid w:val="20607ACB"/>
    <w:rsid w:val="208C7875"/>
    <w:rsid w:val="208F6602"/>
    <w:rsid w:val="20BB3FF8"/>
    <w:rsid w:val="21BA320B"/>
    <w:rsid w:val="21D44D8B"/>
    <w:rsid w:val="21EB7868"/>
    <w:rsid w:val="22000BCA"/>
    <w:rsid w:val="222C7774"/>
    <w:rsid w:val="22511B33"/>
    <w:rsid w:val="226159C5"/>
    <w:rsid w:val="22A075A9"/>
    <w:rsid w:val="22AB6FED"/>
    <w:rsid w:val="22C2681B"/>
    <w:rsid w:val="230C4D46"/>
    <w:rsid w:val="231522A0"/>
    <w:rsid w:val="231C2BED"/>
    <w:rsid w:val="23B37820"/>
    <w:rsid w:val="23C010B4"/>
    <w:rsid w:val="23E70F73"/>
    <w:rsid w:val="2412732E"/>
    <w:rsid w:val="24BD4F26"/>
    <w:rsid w:val="24CA7C09"/>
    <w:rsid w:val="250D0DBF"/>
    <w:rsid w:val="255E30DE"/>
    <w:rsid w:val="2571687C"/>
    <w:rsid w:val="25810204"/>
    <w:rsid w:val="259D531E"/>
    <w:rsid w:val="25A97C7F"/>
    <w:rsid w:val="25D23219"/>
    <w:rsid w:val="26341E3D"/>
    <w:rsid w:val="26395046"/>
    <w:rsid w:val="266C1F97"/>
    <w:rsid w:val="26C31257"/>
    <w:rsid w:val="26D06849"/>
    <w:rsid w:val="26D7485F"/>
    <w:rsid w:val="27516D91"/>
    <w:rsid w:val="275A34C6"/>
    <w:rsid w:val="27BC5FAD"/>
    <w:rsid w:val="27EC31AA"/>
    <w:rsid w:val="284A7F84"/>
    <w:rsid w:val="28B25F43"/>
    <w:rsid w:val="28DE3C83"/>
    <w:rsid w:val="28EC0DFD"/>
    <w:rsid w:val="28ED2118"/>
    <w:rsid w:val="29235B3A"/>
    <w:rsid w:val="29583A35"/>
    <w:rsid w:val="296C128F"/>
    <w:rsid w:val="297B3247"/>
    <w:rsid w:val="297E60A1"/>
    <w:rsid w:val="29A2363F"/>
    <w:rsid w:val="29A81589"/>
    <w:rsid w:val="29C71A57"/>
    <w:rsid w:val="29F714A0"/>
    <w:rsid w:val="2A742553"/>
    <w:rsid w:val="2A7C3754"/>
    <w:rsid w:val="2B51698E"/>
    <w:rsid w:val="2C0B2FE1"/>
    <w:rsid w:val="2C0D0FC9"/>
    <w:rsid w:val="2C4B7881"/>
    <w:rsid w:val="2C7072E8"/>
    <w:rsid w:val="2C956D4E"/>
    <w:rsid w:val="2CA1278F"/>
    <w:rsid w:val="2CA62D0A"/>
    <w:rsid w:val="2CC87124"/>
    <w:rsid w:val="2CE9283B"/>
    <w:rsid w:val="2D22320F"/>
    <w:rsid w:val="2D362A4F"/>
    <w:rsid w:val="2D7C30AE"/>
    <w:rsid w:val="2D7C4C3C"/>
    <w:rsid w:val="2DD47B6A"/>
    <w:rsid w:val="2E156399"/>
    <w:rsid w:val="2E2E2FB7"/>
    <w:rsid w:val="2E4F2F2D"/>
    <w:rsid w:val="2E7D2606"/>
    <w:rsid w:val="2EA3508F"/>
    <w:rsid w:val="2F0B154A"/>
    <w:rsid w:val="2F1269C8"/>
    <w:rsid w:val="2F181DE5"/>
    <w:rsid w:val="2F1877C3"/>
    <w:rsid w:val="2F1A79DF"/>
    <w:rsid w:val="2FED0C50"/>
    <w:rsid w:val="2FEF2B33"/>
    <w:rsid w:val="30176275"/>
    <w:rsid w:val="303D1BD7"/>
    <w:rsid w:val="30E97669"/>
    <w:rsid w:val="30F93D50"/>
    <w:rsid w:val="310B6887"/>
    <w:rsid w:val="31AC0DC2"/>
    <w:rsid w:val="31D71BB7"/>
    <w:rsid w:val="31E0558D"/>
    <w:rsid w:val="31E7004C"/>
    <w:rsid w:val="321F664B"/>
    <w:rsid w:val="322A618B"/>
    <w:rsid w:val="32554E4F"/>
    <w:rsid w:val="32556B30"/>
    <w:rsid w:val="328624A5"/>
    <w:rsid w:val="32D845ED"/>
    <w:rsid w:val="330326B2"/>
    <w:rsid w:val="333A0650"/>
    <w:rsid w:val="333C6176"/>
    <w:rsid w:val="333D7482"/>
    <w:rsid w:val="337258CF"/>
    <w:rsid w:val="34076784"/>
    <w:rsid w:val="340F73E6"/>
    <w:rsid w:val="342D5ABF"/>
    <w:rsid w:val="34692F9B"/>
    <w:rsid w:val="347D6A46"/>
    <w:rsid w:val="34C05007"/>
    <w:rsid w:val="34DD5737"/>
    <w:rsid w:val="3583008C"/>
    <w:rsid w:val="358E1B0C"/>
    <w:rsid w:val="359D32C5"/>
    <w:rsid w:val="35AC461D"/>
    <w:rsid w:val="35B42ABD"/>
    <w:rsid w:val="35D905E4"/>
    <w:rsid w:val="362D24BD"/>
    <w:rsid w:val="362D7FF8"/>
    <w:rsid w:val="36653C36"/>
    <w:rsid w:val="366A100E"/>
    <w:rsid w:val="36ED4C40"/>
    <w:rsid w:val="372372A2"/>
    <w:rsid w:val="37553354"/>
    <w:rsid w:val="37A75B88"/>
    <w:rsid w:val="37D31A43"/>
    <w:rsid w:val="38A95197"/>
    <w:rsid w:val="39E15381"/>
    <w:rsid w:val="39F913A9"/>
    <w:rsid w:val="3A2928AB"/>
    <w:rsid w:val="3A63223A"/>
    <w:rsid w:val="3A8575BA"/>
    <w:rsid w:val="3AAB1C5E"/>
    <w:rsid w:val="3B070E17"/>
    <w:rsid w:val="3B36794F"/>
    <w:rsid w:val="3B554279"/>
    <w:rsid w:val="3B580616"/>
    <w:rsid w:val="3B6E70E8"/>
    <w:rsid w:val="3BC3362B"/>
    <w:rsid w:val="3BD01B51"/>
    <w:rsid w:val="3BE321CE"/>
    <w:rsid w:val="3BEB0739"/>
    <w:rsid w:val="3C202033"/>
    <w:rsid w:val="3C2A03C4"/>
    <w:rsid w:val="3CDC5A84"/>
    <w:rsid w:val="3CF33D49"/>
    <w:rsid w:val="3D0575D8"/>
    <w:rsid w:val="3D271C45"/>
    <w:rsid w:val="3D2F0AF9"/>
    <w:rsid w:val="3D7910CF"/>
    <w:rsid w:val="3D874491"/>
    <w:rsid w:val="3D9372DA"/>
    <w:rsid w:val="3DE9514C"/>
    <w:rsid w:val="3DF437CE"/>
    <w:rsid w:val="3DFD6502"/>
    <w:rsid w:val="3E2919ED"/>
    <w:rsid w:val="3E2C55C2"/>
    <w:rsid w:val="3E423D59"/>
    <w:rsid w:val="3E561C53"/>
    <w:rsid w:val="3E9F7AC9"/>
    <w:rsid w:val="3F16680E"/>
    <w:rsid w:val="3F2D2E17"/>
    <w:rsid w:val="3F93536F"/>
    <w:rsid w:val="3FA376F7"/>
    <w:rsid w:val="3FCE5FBC"/>
    <w:rsid w:val="3FDD65EB"/>
    <w:rsid w:val="402661E4"/>
    <w:rsid w:val="404B538A"/>
    <w:rsid w:val="40642868"/>
    <w:rsid w:val="40644D6D"/>
    <w:rsid w:val="406B713F"/>
    <w:rsid w:val="40703903"/>
    <w:rsid w:val="40970E8F"/>
    <w:rsid w:val="40B732E0"/>
    <w:rsid w:val="41006A35"/>
    <w:rsid w:val="41087697"/>
    <w:rsid w:val="414E2FB5"/>
    <w:rsid w:val="41582240"/>
    <w:rsid w:val="415B6A48"/>
    <w:rsid w:val="419A734C"/>
    <w:rsid w:val="41A25D3E"/>
    <w:rsid w:val="41A75842"/>
    <w:rsid w:val="41BA3087"/>
    <w:rsid w:val="421A3B26"/>
    <w:rsid w:val="42265DBD"/>
    <w:rsid w:val="423126FA"/>
    <w:rsid w:val="425A0B69"/>
    <w:rsid w:val="42842AB9"/>
    <w:rsid w:val="42AC50F0"/>
    <w:rsid w:val="430B16C1"/>
    <w:rsid w:val="432C0618"/>
    <w:rsid w:val="433E221C"/>
    <w:rsid w:val="43607C5E"/>
    <w:rsid w:val="43B6787E"/>
    <w:rsid w:val="43CC75FC"/>
    <w:rsid w:val="43F16B09"/>
    <w:rsid w:val="443B50E3"/>
    <w:rsid w:val="44D04970"/>
    <w:rsid w:val="44F07714"/>
    <w:rsid w:val="44FD333B"/>
    <w:rsid w:val="45210077"/>
    <w:rsid w:val="45325D93"/>
    <w:rsid w:val="45633B55"/>
    <w:rsid w:val="457E7FBE"/>
    <w:rsid w:val="45B56B8D"/>
    <w:rsid w:val="45CA403C"/>
    <w:rsid w:val="45ED50AE"/>
    <w:rsid w:val="45F2294E"/>
    <w:rsid w:val="460D5750"/>
    <w:rsid w:val="46144D30"/>
    <w:rsid w:val="46340F2E"/>
    <w:rsid w:val="468772B0"/>
    <w:rsid w:val="46D9091F"/>
    <w:rsid w:val="46FC1A4C"/>
    <w:rsid w:val="471A6376"/>
    <w:rsid w:val="472E150F"/>
    <w:rsid w:val="474E7DCE"/>
    <w:rsid w:val="475D2D1D"/>
    <w:rsid w:val="47775577"/>
    <w:rsid w:val="47AA14A8"/>
    <w:rsid w:val="47FD3CA8"/>
    <w:rsid w:val="482D3655"/>
    <w:rsid w:val="48315726"/>
    <w:rsid w:val="48A203D1"/>
    <w:rsid w:val="48F2732B"/>
    <w:rsid w:val="49401DB7"/>
    <w:rsid w:val="4953791E"/>
    <w:rsid w:val="497E2BEC"/>
    <w:rsid w:val="49807E19"/>
    <w:rsid w:val="49995C78"/>
    <w:rsid w:val="49AC40FC"/>
    <w:rsid w:val="4A363378"/>
    <w:rsid w:val="4A881849"/>
    <w:rsid w:val="4A8E58AE"/>
    <w:rsid w:val="4AB10C10"/>
    <w:rsid w:val="4AC7413B"/>
    <w:rsid w:val="4AEE47A2"/>
    <w:rsid w:val="4AFB201B"/>
    <w:rsid w:val="4B105AC6"/>
    <w:rsid w:val="4B335C59"/>
    <w:rsid w:val="4B3C4CB1"/>
    <w:rsid w:val="4B8244EA"/>
    <w:rsid w:val="4BBC79FC"/>
    <w:rsid w:val="4BDC3BFA"/>
    <w:rsid w:val="4BE64A79"/>
    <w:rsid w:val="4C261319"/>
    <w:rsid w:val="4C5C7478"/>
    <w:rsid w:val="4C6C226D"/>
    <w:rsid w:val="4D4F3B65"/>
    <w:rsid w:val="4D583170"/>
    <w:rsid w:val="4D653795"/>
    <w:rsid w:val="4D7F46B4"/>
    <w:rsid w:val="4D981DA3"/>
    <w:rsid w:val="4DA64574"/>
    <w:rsid w:val="4DC57527"/>
    <w:rsid w:val="4DD239E9"/>
    <w:rsid w:val="4DF551E8"/>
    <w:rsid w:val="4E3B5B69"/>
    <w:rsid w:val="4E3E294A"/>
    <w:rsid w:val="4E4361B3"/>
    <w:rsid w:val="4E6A373F"/>
    <w:rsid w:val="4E9A2DE3"/>
    <w:rsid w:val="4EC35C45"/>
    <w:rsid w:val="4F404315"/>
    <w:rsid w:val="4F764366"/>
    <w:rsid w:val="4F922EFD"/>
    <w:rsid w:val="5007085B"/>
    <w:rsid w:val="502B7796"/>
    <w:rsid w:val="50317E9F"/>
    <w:rsid w:val="50591CBD"/>
    <w:rsid w:val="50B35925"/>
    <w:rsid w:val="51091EB2"/>
    <w:rsid w:val="512B513A"/>
    <w:rsid w:val="51937451"/>
    <w:rsid w:val="51E20872"/>
    <w:rsid w:val="51F15F26"/>
    <w:rsid w:val="524E5126"/>
    <w:rsid w:val="52651A9A"/>
    <w:rsid w:val="526D1A50"/>
    <w:rsid w:val="528E5F11"/>
    <w:rsid w:val="52906C00"/>
    <w:rsid w:val="52990A97"/>
    <w:rsid w:val="52A83A49"/>
    <w:rsid w:val="52EB0BC7"/>
    <w:rsid w:val="52EC1518"/>
    <w:rsid w:val="52F57C29"/>
    <w:rsid w:val="534A3B3F"/>
    <w:rsid w:val="535A1B4B"/>
    <w:rsid w:val="535D6353"/>
    <w:rsid w:val="539157C3"/>
    <w:rsid w:val="53A5638F"/>
    <w:rsid w:val="53F26847"/>
    <w:rsid w:val="53F87A3F"/>
    <w:rsid w:val="548F1F48"/>
    <w:rsid w:val="549B473D"/>
    <w:rsid w:val="55376345"/>
    <w:rsid w:val="5552317F"/>
    <w:rsid w:val="55902DF0"/>
    <w:rsid w:val="563F39B0"/>
    <w:rsid w:val="56571534"/>
    <w:rsid w:val="567535C9"/>
    <w:rsid w:val="572B1EDA"/>
    <w:rsid w:val="5756556E"/>
    <w:rsid w:val="5758495A"/>
    <w:rsid w:val="57AF2B0B"/>
    <w:rsid w:val="57DF5B38"/>
    <w:rsid w:val="57F066EE"/>
    <w:rsid w:val="58136BF6"/>
    <w:rsid w:val="5886386C"/>
    <w:rsid w:val="59473E05"/>
    <w:rsid w:val="59C4289D"/>
    <w:rsid w:val="59D95C1D"/>
    <w:rsid w:val="5A3A7FBB"/>
    <w:rsid w:val="5A527769"/>
    <w:rsid w:val="5A81253D"/>
    <w:rsid w:val="5AAC3332"/>
    <w:rsid w:val="5AF2343A"/>
    <w:rsid w:val="5B373A6F"/>
    <w:rsid w:val="5B3C2907"/>
    <w:rsid w:val="5B77749C"/>
    <w:rsid w:val="5B925F49"/>
    <w:rsid w:val="5BCA3A6F"/>
    <w:rsid w:val="5BCD4C5B"/>
    <w:rsid w:val="5BCF7671"/>
    <w:rsid w:val="5BD20B76"/>
    <w:rsid w:val="5BEC78DC"/>
    <w:rsid w:val="5C641B24"/>
    <w:rsid w:val="5D30024A"/>
    <w:rsid w:val="5D3C54EF"/>
    <w:rsid w:val="5D4755E9"/>
    <w:rsid w:val="5D9F0F2C"/>
    <w:rsid w:val="5DE3706A"/>
    <w:rsid w:val="5E2002BE"/>
    <w:rsid w:val="5E5D506F"/>
    <w:rsid w:val="5EAD763E"/>
    <w:rsid w:val="5EB71750"/>
    <w:rsid w:val="5F0279C4"/>
    <w:rsid w:val="5F13398C"/>
    <w:rsid w:val="5F4104EC"/>
    <w:rsid w:val="5F426669"/>
    <w:rsid w:val="5F5F2042"/>
    <w:rsid w:val="5F615C89"/>
    <w:rsid w:val="5FBC4017"/>
    <w:rsid w:val="5FBE1B3D"/>
    <w:rsid w:val="5FCF78A6"/>
    <w:rsid w:val="600D03CE"/>
    <w:rsid w:val="603A167A"/>
    <w:rsid w:val="60453AA2"/>
    <w:rsid w:val="612C7CDA"/>
    <w:rsid w:val="61B2122D"/>
    <w:rsid w:val="620530F9"/>
    <w:rsid w:val="622E70A1"/>
    <w:rsid w:val="626E501C"/>
    <w:rsid w:val="62700E0F"/>
    <w:rsid w:val="62C21522"/>
    <w:rsid w:val="632D4A46"/>
    <w:rsid w:val="63351E52"/>
    <w:rsid w:val="633B16F7"/>
    <w:rsid w:val="634560D1"/>
    <w:rsid w:val="63901267"/>
    <w:rsid w:val="63A55CE7"/>
    <w:rsid w:val="63AB23D8"/>
    <w:rsid w:val="63CF256B"/>
    <w:rsid w:val="640E3D34"/>
    <w:rsid w:val="642167B4"/>
    <w:rsid w:val="64A70DF2"/>
    <w:rsid w:val="64B0133E"/>
    <w:rsid w:val="64C9644F"/>
    <w:rsid w:val="64CA2D32"/>
    <w:rsid w:val="64D357EE"/>
    <w:rsid w:val="65033347"/>
    <w:rsid w:val="650642CC"/>
    <w:rsid w:val="653A26CE"/>
    <w:rsid w:val="653F1EA7"/>
    <w:rsid w:val="65A610A9"/>
    <w:rsid w:val="665B7192"/>
    <w:rsid w:val="66A31A8D"/>
    <w:rsid w:val="66B37D2B"/>
    <w:rsid w:val="66E0683D"/>
    <w:rsid w:val="66F57DCC"/>
    <w:rsid w:val="66FD1920"/>
    <w:rsid w:val="67134EA6"/>
    <w:rsid w:val="67993AE5"/>
    <w:rsid w:val="6818281C"/>
    <w:rsid w:val="68703BF0"/>
    <w:rsid w:val="688E4077"/>
    <w:rsid w:val="69352605"/>
    <w:rsid w:val="693921D2"/>
    <w:rsid w:val="6952369A"/>
    <w:rsid w:val="698F6943"/>
    <w:rsid w:val="6A535578"/>
    <w:rsid w:val="6AC0558E"/>
    <w:rsid w:val="6ADC72DD"/>
    <w:rsid w:val="6AE663EC"/>
    <w:rsid w:val="6BF1329A"/>
    <w:rsid w:val="6BFE44B9"/>
    <w:rsid w:val="6C1F3963"/>
    <w:rsid w:val="6C580C23"/>
    <w:rsid w:val="6C7F2654"/>
    <w:rsid w:val="6C867C77"/>
    <w:rsid w:val="6C9F6852"/>
    <w:rsid w:val="6CD9769F"/>
    <w:rsid w:val="6CE202B0"/>
    <w:rsid w:val="6CEF1588"/>
    <w:rsid w:val="6CFB475C"/>
    <w:rsid w:val="6D0107FB"/>
    <w:rsid w:val="6D202136"/>
    <w:rsid w:val="6D620ACE"/>
    <w:rsid w:val="6D6226D2"/>
    <w:rsid w:val="6DBD3434"/>
    <w:rsid w:val="6DFE1A00"/>
    <w:rsid w:val="6E310F56"/>
    <w:rsid w:val="6EB83BFB"/>
    <w:rsid w:val="6EBD1212"/>
    <w:rsid w:val="6EBF78C0"/>
    <w:rsid w:val="6ECC3E5C"/>
    <w:rsid w:val="6F0830DB"/>
    <w:rsid w:val="6F79782E"/>
    <w:rsid w:val="70930CB0"/>
    <w:rsid w:val="709C53B3"/>
    <w:rsid w:val="70F2329B"/>
    <w:rsid w:val="70FE236E"/>
    <w:rsid w:val="712A69B5"/>
    <w:rsid w:val="714D4ED2"/>
    <w:rsid w:val="717074F2"/>
    <w:rsid w:val="7178644A"/>
    <w:rsid w:val="71E37168"/>
    <w:rsid w:val="72064D9E"/>
    <w:rsid w:val="72473C14"/>
    <w:rsid w:val="72783DCD"/>
    <w:rsid w:val="727950DD"/>
    <w:rsid w:val="727D5888"/>
    <w:rsid w:val="72A252EE"/>
    <w:rsid w:val="72B83CC8"/>
    <w:rsid w:val="72E97800"/>
    <w:rsid w:val="73676B7D"/>
    <w:rsid w:val="737352F5"/>
    <w:rsid w:val="73BF685A"/>
    <w:rsid w:val="743D0241"/>
    <w:rsid w:val="74411D8B"/>
    <w:rsid w:val="74D31CFA"/>
    <w:rsid w:val="75124DA1"/>
    <w:rsid w:val="75473619"/>
    <w:rsid w:val="75736F2C"/>
    <w:rsid w:val="75874327"/>
    <w:rsid w:val="75F06371"/>
    <w:rsid w:val="761A7F62"/>
    <w:rsid w:val="762B7A6C"/>
    <w:rsid w:val="76361FD5"/>
    <w:rsid w:val="76475E35"/>
    <w:rsid w:val="771B741D"/>
    <w:rsid w:val="77582A5D"/>
    <w:rsid w:val="777C6985"/>
    <w:rsid w:val="77AE1CA7"/>
    <w:rsid w:val="77B04009"/>
    <w:rsid w:val="77B5517C"/>
    <w:rsid w:val="77ED700C"/>
    <w:rsid w:val="77F02658"/>
    <w:rsid w:val="78006D3F"/>
    <w:rsid w:val="78236589"/>
    <w:rsid w:val="782C2A35"/>
    <w:rsid w:val="78930FD5"/>
    <w:rsid w:val="78964663"/>
    <w:rsid w:val="78A43CB2"/>
    <w:rsid w:val="78C706B5"/>
    <w:rsid w:val="79390690"/>
    <w:rsid w:val="795008A3"/>
    <w:rsid w:val="7972247C"/>
    <w:rsid w:val="79811468"/>
    <w:rsid w:val="798619ED"/>
    <w:rsid w:val="79A90D10"/>
    <w:rsid w:val="79F347CC"/>
    <w:rsid w:val="79FE2930"/>
    <w:rsid w:val="79FF36E3"/>
    <w:rsid w:val="7A0D7985"/>
    <w:rsid w:val="7A2601A8"/>
    <w:rsid w:val="7A76290D"/>
    <w:rsid w:val="7AAC0AB8"/>
    <w:rsid w:val="7ABB480C"/>
    <w:rsid w:val="7AC6719F"/>
    <w:rsid w:val="7ADE2C3C"/>
    <w:rsid w:val="7B2A40D3"/>
    <w:rsid w:val="7B690757"/>
    <w:rsid w:val="7BB035FB"/>
    <w:rsid w:val="7BB95541"/>
    <w:rsid w:val="7BE67FFA"/>
    <w:rsid w:val="7BF817F1"/>
    <w:rsid w:val="7BFE117C"/>
    <w:rsid w:val="7BFE58F9"/>
    <w:rsid w:val="7C321491"/>
    <w:rsid w:val="7CB63E70"/>
    <w:rsid w:val="7CB73983"/>
    <w:rsid w:val="7CEE6886"/>
    <w:rsid w:val="7D20456F"/>
    <w:rsid w:val="7D3A3102"/>
    <w:rsid w:val="7D755AD9"/>
    <w:rsid w:val="7D805DF5"/>
    <w:rsid w:val="7DFF755D"/>
    <w:rsid w:val="7E8104AE"/>
    <w:rsid w:val="7E8B6FD4"/>
    <w:rsid w:val="7E8C722C"/>
    <w:rsid w:val="7ECD724F"/>
    <w:rsid w:val="7ECF7A6B"/>
    <w:rsid w:val="7F0864D9"/>
    <w:rsid w:val="7F1B7FBA"/>
    <w:rsid w:val="7F4339B5"/>
    <w:rsid w:val="7F4853E1"/>
    <w:rsid w:val="7F4B67C8"/>
    <w:rsid w:val="7F4E597A"/>
    <w:rsid w:val="7F5434CC"/>
    <w:rsid w:val="7F7F2C3F"/>
    <w:rsid w:val="7FBA441B"/>
    <w:rsid w:val="7FC40652"/>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Salutation"/>
    <w:basedOn w:val="1"/>
    <w:next w:val="1"/>
    <w:semiHidden/>
    <w:unhideWhenUsed/>
    <w:qFormat/>
    <w:uiPriority w:val="99"/>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rPr>
  </w:style>
  <w:style w:type="paragraph" w:styleId="8">
    <w:name w:val="header"/>
    <w:basedOn w:val="1"/>
    <w:link w:val="1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basedOn w:val="11"/>
    <w:unhideWhenUsed/>
    <w:qFormat/>
    <w:uiPriority w:val="99"/>
    <w:rPr>
      <w:color w:val="800080"/>
      <w:u w:val="single"/>
    </w:rPr>
  </w:style>
  <w:style w:type="character" w:styleId="14">
    <w:name w:val="Hyperlink"/>
    <w:unhideWhenUsed/>
    <w:qFormat/>
    <w:uiPriority w:val="99"/>
    <w:rPr>
      <w:rFonts w:ascii="Calibri" w:hAnsi="Calibri" w:eastAsia="微软雅黑" w:cs="Times New Roman"/>
      <w:color w:val="0000FF"/>
      <w:sz w:val="20"/>
      <w:u w:val="single"/>
    </w:rPr>
  </w:style>
  <w:style w:type="character" w:customStyle="1" w:styleId="15">
    <w:name w:val="页眉 Char"/>
    <w:link w:val="8"/>
    <w:semiHidden/>
    <w:qFormat/>
    <w:uiPriority w:val="99"/>
    <w:rPr>
      <w:rFonts w:ascii="Calibri" w:hAnsi="Calibri" w:eastAsia="微软雅黑" w:cs="Times New Roman"/>
      <w:sz w:val="18"/>
      <w:szCs w:val="18"/>
    </w:rPr>
  </w:style>
  <w:style w:type="character" w:customStyle="1" w:styleId="16">
    <w:name w:val="批注框文本 Char"/>
    <w:link w:val="6"/>
    <w:semiHidden/>
    <w:qFormat/>
    <w:uiPriority w:val="99"/>
    <w:rPr>
      <w:sz w:val="18"/>
      <w:szCs w:val="18"/>
    </w:rPr>
  </w:style>
  <w:style w:type="character" w:customStyle="1" w:styleId="17">
    <w:name w:val="页脚 Char"/>
    <w:link w:val="7"/>
    <w:semiHidden/>
    <w:qFormat/>
    <w:uiPriority w:val="99"/>
    <w:rPr>
      <w:rFonts w:ascii="Calibri" w:hAnsi="Calibri" w:eastAsia="微软雅黑" w:cs="Times New Roman"/>
      <w:sz w:val="18"/>
      <w:szCs w:val="18"/>
    </w:rPr>
  </w:style>
  <w:style w:type="paragraph" w:styleId="18">
    <w:name w:val="List Paragraph"/>
    <w:basedOn w:val="1"/>
    <w:qFormat/>
    <w:uiPriority w:val="99"/>
    <w:pPr>
      <w:ind w:firstLine="420" w:firstLineChars="200"/>
    </w:pPr>
  </w:style>
  <w:style w:type="paragraph" w:customStyle="1" w:styleId="19">
    <w:name w:val="p0"/>
    <w:basedOn w:val="1"/>
    <w:qFormat/>
    <w:uiPriority w:val="0"/>
    <w:pPr>
      <w:widowControl/>
    </w:pPr>
    <w:rPr>
      <w:kern w:val="0"/>
      <w:szCs w:val="21"/>
    </w:rPr>
  </w:style>
  <w:style w:type="paragraph" w:customStyle="1" w:styleId="20">
    <w:name w:val="Table Text"/>
    <w:basedOn w:val="1"/>
    <w:semiHidden/>
    <w:qFormat/>
    <w:uiPriority w:val="0"/>
    <w:rPr>
      <w:rFonts w:ascii="FangSong_GB2312" w:hAnsi="FangSong_GB2312" w:eastAsia="FangSong_GB2312" w:cs="FangSong_GB2312"/>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14</Pages>
  <Words>5540</Words>
  <Characters>9951</Characters>
  <Lines>86</Lines>
  <Paragraphs>24</Paragraphs>
  <TotalTime>12</TotalTime>
  <ScaleCrop>false</ScaleCrop>
  <LinksUpToDate>false</LinksUpToDate>
  <CharactersWithSpaces>10008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2024-11-08T08:24:00Z</dcterms:created>
  <dc:creator>User</dc:creator>
  <cp:lastModifiedBy> </cp:lastModifiedBy>
  <cp:lastPrinted>2025-10-30T09:11:00Z</cp:lastPrinted>
  <dcterms:modified xsi:type="dcterms:W3CDTF">2026-03-25T09:10:31Z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34258F58F788471EA69BB2C208FD3DFC_13</vt:lpwstr>
  </property>
  <property fmtid="{D5CDD505-2E9C-101B-9397-08002B2CF9AE}" pid="4" name="hmcheck_result_0183d732c0b84e4cb7014d52c8e48a00_errorword">
    <vt:lpwstr>人民日报</vt:lpwstr>
  </property>
  <property fmtid="{D5CDD505-2E9C-101B-9397-08002B2CF9AE}" pid="5" name="hmcheck_result_0183d732c0b84e4cb7014d52c8e48a00_correctwords">
    <vt:lpwstr>["《人民日报》"]</vt:lpwstr>
  </property>
  <property fmtid="{D5CDD505-2E9C-101B-9397-08002B2CF9AE}" pid="6" name="hmcheck_result_0183d732c0b84e4cb7014d52c8e48a00_level">
    <vt:i4>1</vt:i4>
  </property>
  <property fmtid="{D5CDD505-2E9C-101B-9397-08002B2CF9AE}" pid="7" name="hmcheck_result_0183d732c0b84e4cb7014d52c8e48a00_type">
    <vt:i4>0</vt:i4>
  </property>
  <property fmtid="{D5CDD505-2E9C-101B-9397-08002B2CF9AE}" pid="8" name="hmcheck_result_0183d732c0b84e4cb7014d52c8e48a00_modifiedtype">
    <vt:i4>1</vt:i4>
  </property>
  <property fmtid="{D5CDD505-2E9C-101B-9397-08002B2CF9AE}" pid="9" name="hmcheck_result_927cc35126fc49ca8b6dc24259ecb1cd_errorword">
    <vt:lpwstr>到</vt:lpwstr>
  </property>
  <property fmtid="{D5CDD505-2E9C-101B-9397-08002B2CF9AE}" pid="10" name="hmcheck_result_927cc35126fc49ca8b6dc24259ecb1cd_correctwords">
    <vt:lpwstr>["道"]</vt:lpwstr>
  </property>
  <property fmtid="{D5CDD505-2E9C-101B-9397-08002B2CF9AE}" pid="11" name="hmcheck_result_927cc35126fc49ca8b6dc24259ecb1cd_level">
    <vt:i4>1</vt:i4>
  </property>
  <property fmtid="{D5CDD505-2E9C-101B-9397-08002B2CF9AE}" pid="12" name="hmcheck_result_927cc35126fc49ca8b6dc24259ecb1cd_type">
    <vt:i4>0</vt:i4>
  </property>
  <property fmtid="{D5CDD505-2E9C-101B-9397-08002B2CF9AE}" pid="13" name="hmcheck_result_927cc35126fc49ca8b6dc24259ecb1cd_modifiedtype">
    <vt:i4>2</vt:i4>
  </property>
  <property fmtid="{D5CDD505-2E9C-101B-9397-08002B2CF9AE}" pid="14" name="hmcheck_result_95f1725adb8a43db85f3b147abe1941c_errorword">
    <vt:lpwstr>能民族</vt:lpwstr>
  </property>
  <property fmtid="{D5CDD505-2E9C-101B-9397-08002B2CF9AE}" pid="15" name="hmcheck_result_95f1725adb8a43db85f3b147abe1941c_correctwords">
    <vt:lpwstr>["能以民族"]</vt:lpwstr>
  </property>
  <property fmtid="{D5CDD505-2E9C-101B-9397-08002B2CF9AE}" pid="16" name="hmcheck_result_95f1725adb8a43db85f3b147abe1941c_level">
    <vt:i4>1</vt:i4>
  </property>
  <property fmtid="{D5CDD505-2E9C-101B-9397-08002B2CF9AE}" pid="17" name="hmcheck_result_95f1725adb8a43db85f3b147abe1941c_type">
    <vt:i4>0</vt:i4>
  </property>
  <property fmtid="{D5CDD505-2E9C-101B-9397-08002B2CF9AE}" pid="18" name="hmcheck_result_95f1725adb8a43db85f3b147abe1941c_modifiedtype">
    <vt:i4>1</vt:i4>
  </property>
  <property fmtid="{D5CDD505-2E9C-101B-9397-08002B2CF9AE}" pid="19" name="hmcheck_result_3095a6b40cb849c491aa9b748c30f305_errorword">
    <vt:lpwstr>反腐倡康</vt:lpwstr>
  </property>
  <property fmtid="{D5CDD505-2E9C-101B-9397-08002B2CF9AE}" pid="20" name="hmcheck_result_3095a6b40cb849c491aa9b748c30f305_correctwords">
    <vt:lpwstr>["反腐倡廉"]</vt:lpwstr>
  </property>
  <property fmtid="{D5CDD505-2E9C-101B-9397-08002B2CF9AE}" pid="21" name="hmcheck_result_3095a6b40cb849c491aa9b748c30f305_level">
    <vt:i4>1</vt:i4>
  </property>
  <property fmtid="{D5CDD505-2E9C-101B-9397-08002B2CF9AE}" pid="22" name="hmcheck_result_3095a6b40cb849c491aa9b748c30f305_type">
    <vt:i4>0</vt:i4>
  </property>
  <property fmtid="{D5CDD505-2E9C-101B-9397-08002B2CF9AE}" pid="23" name="hmcheck_result_3095a6b40cb849c491aa9b748c30f305_modifiedtype">
    <vt:i4>2</vt:i4>
  </property>
  <property fmtid="{D5CDD505-2E9C-101B-9397-08002B2CF9AE}" pid="24" name="hmcheck_result_d5f63d2bb2984e009d89d458e6f93b03_errorword">
    <vt:lpwstr>不良反映</vt:lpwstr>
  </property>
  <property fmtid="{D5CDD505-2E9C-101B-9397-08002B2CF9AE}" pid="25" name="hmcheck_result_d5f63d2bb2984e009d89d458e6f93b03_correctwords">
    <vt:lpwstr>["不良反应"]</vt:lpwstr>
  </property>
  <property fmtid="{D5CDD505-2E9C-101B-9397-08002B2CF9AE}" pid="26" name="hmcheck_result_d5f63d2bb2984e009d89d458e6f93b03_level">
    <vt:i4>1</vt:i4>
  </property>
  <property fmtid="{D5CDD505-2E9C-101B-9397-08002B2CF9AE}" pid="27" name="hmcheck_result_d5f63d2bb2984e009d89d458e6f93b03_type">
    <vt:i4>0</vt:i4>
  </property>
  <property fmtid="{D5CDD505-2E9C-101B-9397-08002B2CF9AE}" pid="28" name="hmcheck_result_d5f63d2bb2984e009d89d458e6f93b03_modifiedtype">
    <vt:i4>1</vt:i4>
  </property>
  <property fmtid="{D5CDD505-2E9C-101B-9397-08002B2CF9AE}" pid="29" name="hmcheck_result_9ab3b2e4ffbd415688a7e71c3bba3b0a_errorword">
    <vt:lpwstr>2022-2023</vt:lpwstr>
  </property>
  <property fmtid="{D5CDD505-2E9C-101B-9397-08002B2CF9AE}" pid="30" name="hmcheck_result_9ab3b2e4ffbd415688a7e71c3bba3b0a_correctwords">
    <vt:lpwstr>["2022—2023"]</vt:lpwstr>
  </property>
  <property fmtid="{D5CDD505-2E9C-101B-9397-08002B2CF9AE}" pid="31" name="hmcheck_result_9ab3b2e4ffbd415688a7e71c3bba3b0a_level">
    <vt:i4>1</vt:i4>
  </property>
  <property fmtid="{D5CDD505-2E9C-101B-9397-08002B2CF9AE}" pid="32" name="hmcheck_result_9ab3b2e4ffbd415688a7e71c3bba3b0a_type">
    <vt:i4>0</vt:i4>
  </property>
  <property fmtid="{D5CDD505-2E9C-101B-9397-08002B2CF9AE}" pid="33" name="hmcheck_result_9ab3b2e4ffbd415688a7e71c3bba3b0a_modifiedtype">
    <vt:i4>2</vt:i4>
  </property>
  <property fmtid="{D5CDD505-2E9C-101B-9397-08002B2CF9AE}" pid="34" name="hmcheck_result_6dda62e99cf047f686ee65b360a8d342_errorword">
    <vt:lpwstr>-</vt:lpwstr>
  </property>
  <property fmtid="{D5CDD505-2E9C-101B-9397-08002B2CF9AE}" pid="35" name="hmcheck_result_6dda62e99cf047f686ee65b360a8d342_correctwords">
    <vt:lpwstr>["—"]</vt:lpwstr>
  </property>
  <property fmtid="{D5CDD505-2E9C-101B-9397-08002B2CF9AE}" pid="36" name="hmcheck_result_6dda62e99cf047f686ee65b360a8d342_errordescription">
    <vt:lpwstr>时间连接号使用不恰当</vt:lpwstr>
  </property>
  <property fmtid="{D5CDD505-2E9C-101B-9397-08002B2CF9AE}" pid="37" name="hmcheck_result_6dda62e99cf047f686ee65b360a8d342_level">
    <vt:i4>1</vt:i4>
  </property>
  <property fmtid="{D5CDD505-2E9C-101B-9397-08002B2CF9AE}" pid="38" name="hmcheck_result_6dda62e99cf047f686ee65b360a8d342_type">
    <vt:i4>1</vt:i4>
  </property>
  <property fmtid="{D5CDD505-2E9C-101B-9397-08002B2CF9AE}" pid="39" name="hmcheck_result_6dda62e99cf047f686ee65b360a8d342_modifiedtype">
    <vt:i4>2</vt:i4>
  </property>
  <property fmtid="{D5CDD505-2E9C-101B-9397-08002B2CF9AE}" pid="40" name="hmcheck_result_c4fedb7859ee4673b9b6f4e69d26b8e0_errorword">
    <vt:lpwstr>-</vt:lpwstr>
  </property>
  <property fmtid="{D5CDD505-2E9C-101B-9397-08002B2CF9AE}" pid="41" name="hmcheck_result_c4fedb7859ee4673b9b6f4e69d26b8e0_correctwords">
    <vt:lpwstr>["—"]</vt:lpwstr>
  </property>
  <property fmtid="{D5CDD505-2E9C-101B-9397-08002B2CF9AE}" pid="42" name="hmcheck_result_c4fedb7859ee4673b9b6f4e69d26b8e0_errordescription">
    <vt:lpwstr>时间连接号使用不恰当</vt:lpwstr>
  </property>
  <property fmtid="{D5CDD505-2E9C-101B-9397-08002B2CF9AE}" pid="43" name="hmcheck_result_c4fedb7859ee4673b9b6f4e69d26b8e0_level">
    <vt:i4>1</vt:i4>
  </property>
  <property fmtid="{D5CDD505-2E9C-101B-9397-08002B2CF9AE}" pid="44" name="hmcheck_result_c4fedb7859ee4673b9b6f4e69d26b8e0_type">
    <vt:i4>1</vt:i4>
  </property>
  <property fmtid="{D5CDD505-2E9C-101B-9397-08002B2CF9AE}" pid="45" name="hmcheck_result_c4fedb7859ee4673b9b6f4e69d26b8e0_modifiedtype">
    <vt:i4>2</vt:i4>
  </property>
  <property fmtid="{D5CDD505-2E9C-101B-9397-08002B2CF9AE}" pid="46" name="hmcheck_result_b942b35fdcd243e387c53525fb4e6b20_errorword">
    <vt:lpwstr>-</vt:lpwstr>
  </property>
  <property fmtid="{D5CDD505-2E9C-101B-9397-08002B2CF9AE}" pid="47" name="hmcheck_result_b942b35fdcd243e387c53525fb4e6b20_correctwords">
    <vt:lpwstr>["—"]</vt:lpwstr>
  </property>
  <property fmtid="{D5CDD505-2E9C-101B-9397-08002B2CF9AE}" pid="48" name="hmcheck_result_b942b35fdcd243e387c53525fb4e6b20_errordescription">
    <vt:lpwstr>时间连接号使用不恰当</vt:lpwstr>
  </property>
  <property fmtid="{D5CDD505-2E9C-101B-9397-08002B2CF9AE}" pid="49" name="hmcheck_result_b942b35fdcd243e387c53525fb4e6b20_level">
    <vt:i4>1</vt:i4>
  </property>
  <property fmtid="{D5CDD505-2E9C-101B-9397-08002B2CF9AE}" pid="50" name="hmcheck_result_b942b35fdcd243e387c53525fb4e6b20_type">
    <vt:i4>1</vt:i4>
  </property>
  <property fmtid="{D5CDD505-2E9C-101B-9397-08002B2CF9AE}" pid="51" name="hmcheck_result_b942b35fdcd243e387c53525fb4e6b20_modifiedtype">
    <vt:i4>2</vt:i4>
  </property>
  <property fmtid="{D5CDD505-2E9C-101B-9397-08002B2CF9AE}" pid="52" name="hmcheck_result_98423f23c04542dcaba622c78bf6b428_errorword">
    <vt:lpwstr>-</vt:lpwstr>
  </property>
  <property fmtid="{D5CDD505-2E9C-101B-9397-08002B2CF9AE}" pid="53" name="hmcheck_result_98423f23c04542dcaba622c78bf6b428_correctwords">
    <vt:lpwstr>["—"]</vt:lpwstr>
  </property>
  <property fmtid="{D5CDD505-2E9C-101B-9397-08002B2CF9AE}" pid="54" name="hmcheck_result_98423f23c04542dcaba622c78bf6b428_errordescription">
    <vt:lpwstr>时间连接号使用不恰当</vt:lpwstr>
  </property>
  <property fmtid="{D5CDD505-2E9C-101B-9397-08002B2CF9AE}" pid="55" name="hmcheck_result_98423f23c04542dcaba622c78bf6b428_level">
    <vt:i4>1</vt:i4>
  </property>
  <property fmtid="{D5CDD505-2E9C-101B-9397-08002B2CF9AE}" pid="56" name="hmcheck_result_98423f23c04542dcaba622c78bf6b428_type">
    <vt:i4>1</vt:i4>
  </property>
  <property fmtid="{D5CDD505-2E9C-101B-9397-08002B2CF9AE}" pid="57" name="hmcheck_result_98423f23c04542dcaba622c78bf6b428_modifiedtype">
    <vt:i4>2</vt:i4>
  </property>
  <property fmtid="{D5CDD505-2E9C-101B-9397-08002B2CF9AE}" pid="58" name="hmcheck_result_a9f2a124893a4cad99f30e0fe8031f75_errorword">
    <vt:lpwstr>-</vt:lpwstr>
  </property>
  <property fmtid="{D5CDD505-2E9C-101B-9397-08002B2CF9AE}" pid="59" name="hmcheck_result_a9f2a124893a4cad99f30e0fe8031f75_correctwords">
    <vt:lpwstr>["—"]</vt:lpwstr>
  </property>
  <property fmtid="{D5CDD505-2E9C-101B-9397-08002B2CF9AE}" pid="60" name="hmcheck_result_a9f2a124893a4cad99f30e0fe8031f75_errordescription">
    <vt:lpwstr>时间连接号使用不恰当</vt:lpwstr>
  </property>
  <property fmtid="{D5CDD505-2E9C-101B-9397-08002B2CF9AE}" pid="61" name="hmcheck_result_a9f2a124893a4cad99f30e0fe8031f75_level">
    <vt:i4>1</vt:i4>
  </property>
  <property fmtid="{D5CDD505-2E9C-101B-9397-08002B2CF9AE}" pid="62" name="hmcheck_result_a9f2a124893a4cad99f30e0fe8031f75_type">
    <vt:i4>1</vt:i4>
  </property>
  <property fmtid="{D5CDD505-2E9C-101B-9397-08002B2CF9AE}" pid="63" name="hmcheck_result_a9f2a124893a4cad99f30e0fe8031f75_modifiedtype">
    <vt:i4>2</vt:i4>
  </property>
  <property fmtid="{D5CDD505-2E9C-101B-9397-08002B2CF9AE}" pid="64" name="hmcheck_markmode">
    <vt:i4>0</vt:i4>
  </property>
  <property fmtid="{D5CDD505-2E9C-101B-9397-08002B2CF9AE}" pid="65" name="hmcheck_taskpanetype">
    <vt:i4>1</vt:i4>
  </property>
  <property fmtid="{D5CDD505-2E9C-101B-9397-08002B2CF9AE}" pid="66" name="hmcheck_result_927cc35126fc49ca8b6dc24259ecb1cd_modifiedword">
    <vt:lpwstr>道</vt:lpwstr>
  </property>
  <property fmtid="{D5CDD505-2E9C-101B-9397-08002B2CF9AE}" pid="67" name="hmcheck_result_3095a6b40cb849c491aa9b748c30f305_modifiedword">
    <vt:lpwstr>反腐倡廉</vt:lpwstr>
  </property>
  <property fmtid="{D5CDD505-2E9C-101B-9397-08002B2CF9AE}" pid="68" name="hmcheck_result_9ab3b2e4ffbd415688a7e71c3bba3b0a_modifiedword">
    <vt:lpwstr>2022—2023</vt:lpwstr>
  </property>
  <property fmtid="{D5CDD505-2E9C-101B-9397-08002B2CF9AE}" pid="69" name="hmcheck_result_6dda62e99cf047f686ee65b360a8d342_modifiedword">
    <vt:lpwstr>—</vt:lpwstr>
  </property>
  <property fmtid="{D5CDD505-2E9C-101B-9397-08002B2CF9AE}" pid="70" name="hmcheck_result_c4fedb7859ee4673b9b6f4e69d26b8e0_modifiedword">
    <vt:lpwstr>—</vt:lpwstr>
  </property>
  <property fmtid="{D5CDD505-2E9C-101B-9397-08002B2CF9AE}" pid="71" name="hmcheck_result_b942b35fdcd243e387c53525fb4e6b20_modifiedword">
    <vt:lpwstr>—</vt:lpwstr>
  </property>
  <property fmtid="{D5CDD505-2E9C-101B-9397-08002B2CF9AE}" pid="72" name="hmcheck_result_98423f23c04542dcaba622c78bf6b428_modifiedword">
    <vt:lpwstr>—</vt:lpwstr>
  </property>
  <property fmtid="{D5CDD505-2E9C-101B-9397-08002B2CF9AE}" pid="73" name="hmcheck_result_a9f2a124893a4cad99f30e0fe8031f75_modifiedword">
    <vt:lpwstr>—</vt:lpwstr>
  </property>
  <property fmtid="{D5CDD505-2E9C-101B-9397-08002B2CF9AE}" pid="74" name="KSOTemplateDocerSaveRecord">
    <vt:lpwstr>eyJoZGlkIjoiOTE5Y2IwMzliYzY5NDNmNjY1ZGFhZTNiMjQ5Yzk2ODYiLCJ1c2VySWQiOiI2NjQ3NDcyNzkifQ==</vt:lpwstr>
  </property>
</Properties>
</file>