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3EF5">
      <w:pPr>
        <w:spacing w:before="100" w:line="230" w:lineRule="auto"/>
        <w:rPr>
          <w:rFonts w:ascii="黑体" w:hAnsi="黑体" w:eastAsia="黑体" w:cs="黑体"/>
          <w:sz w:val="31"/>
          <w:szCs w:val="31"/>
        </w:rPr>
      </w:pPr>
    </w:p>
    <w:p w14:paraId="4E3300E0">
      <w:pPr>
        <w:spacing w:line="329" w:lineRule="auto"/>
        <w:rPr>
          <w:rFonts w:ascii="Arial"/>
          <w:sz w:val="21"/>
        </w:rPr>
      </w:pPr>
    </w:p>
    <w:p w14:paraId="6622208F">
      <w:pPr>
        <w:spacing w:line="329" w:lineRule="auto"/>
        <w:rPr>
          <w:rFonts w:ascii="Arial"/>
          <w:sz w:val="21"/>
        </w:rPr>
      </w:pPr>
    </w:p>
    <w:p w14:paraId="71C8A04D">
      <w:pPr>
        <w:spacing w:before="166" w:line="208" w:lineRule="auto"/>
        <w:ind w:left="1340"/>
        <w:outlineLvl w:val="0"/>
        <w:rPr>
          <w:rFonts w:ascii="方正小标宋简体" w:hAnsi="方正小标宋简体" w:eastAsia="方正小标宋简体" w:cs="方正小标宋简体"/>
          <w:sz w:val="43"/>
          <w:szCs w:val="43"/>
        </w:rPr>
      </w:pPr>
      <w:bookmarkStart w:id="0" w:name="_GoBack"/>
      <w:r>
        <w:rPr>
          <w:rFonts w:ascii="方正小标宋简体" w:hAnsi="方正小标宋简体" w:eastAsia="方正小标宋简体" w:cs="方正小标宋简体"/>
          <w:spacing w:val="8"/>
          <w:sz w:val="43"/>
          <w:szCs w:val="43"/>
        </w:rPr>
        <w:t>西昌学院信息公开年度工作报告</w:t>
      </w:r>
    </w:p>
    <w:p w14:paraId="2DCCBCDA">
      <w:pPr>
        <w:spacing w:before="191" w:line="230" w:lineRule="auto"/>
        <w:ind w:left="3235"/>
        <w:outlineLvl w:val="0"/>
        <w:rPr>
          <w:rFonts w:ascii="楷体" w:hAnsi="楷体" w:eastAsia="楷体" w:cs="楷体"/>
          <w:sz w:val="35"/>
          <w:szCs w:val="35"/>
        </w:rPr>
      </w:pPr>
      <w:r>
        <w:rPr>
          <w:rFonts w:ascii="楷体" w:hAnsi="楷体" w:eastAsia="楷体" w:cs="楷体"/>
          <w:b/>
          <w:bCs/>
          <w:spacing w:val="2"/>
          <w:sz w:val="35"/>
          <w:szCs w:val="35"/>
        </w:rPr>
        <w:t>2023-2024学年</w:t>
      </w:r>
    </w:p>
    <w:bookmarkEnd w:id="0"/>
    <w:p w14:paraId="4DED5F83">
      <w:pPr>
        <w:pStyle w:val="2"/>
        <w:spacing w:before="197" w:line="333" w:lineRule="auto"/>
        <w:ind w:firstLine="626"/>
        <w:jc w:val="both"/>
      </w:pPr>
      <w:r>
        <w:rPr>
          <w:spacing w:val="5"/>
        </w:rPr>
        <w:t>本年度工作报告是按照《高等学校信息公开办法》（教育部</w:t>
      </w:r>
      <w:r>
        <w:rPr>
          <w:spacing w:val="7"/>
        </w:rPr>
        <w:t>令第29号）、《教育部关于公布〈高等学校信息公开事项清单〉</w:t>
      </w:r>
      <w:r>
        <w:rPr>
          <w:spacing w:val="-5"/>
        </w:rPr>
        <w:t>的通知》（教办函〔2014〕23号）、《教育部办公厅关于做好2024</w:t>
      </w:r>
      <w:r>
        <w:rPr>
          <w:spacing w:val="14"/>
        </w:rPr>
        <w:t>年高校信息公开年度报告工作的通知》</w:t>
      </w:r>
      <w:r>
        <w:rPr>
          <w:spacing w:val="-122"/>
        </w:rPr>
        <w:t xml:space="preserve"> </w:t>
      </w:r>
      <w:r>
        <w:rPr>
          <w:spacing w:val="14"/>
        </w:rPr>
        <w:t>（教办厅函〔2024〕52</w:t>
      </w:r>
      <w:r>
        <w:rPr>
          <w:spacing w:val="5"/>
        </w:rPr>
        <w:t>号）要求，根据学校信息公开执行情况编制而成。报告内容包括信息公开概述，主动公开情况，依申请公开和不予公开情况，对信息公开的评议情况，因学校信息公开工作受到举报、复议、诉</w:t>
      </w:r>
      <w:r>
        <w:rPr>
          <w:spacing w:val="7"/>
        </w:rPr>
        <w:t>讼的情况，主要问题及改进措施，西昌学院信息公开事项清单，</w:t>
      </w:r>
      <w:r>
        <w:rPr>
          <w:spacing w:val="11"/>
        </w:rPr>
        <w:t>共七个部分。报告中所列数据统计时间为2023年9月1</w:t>
      </w:r>
      <w:r>
        <w:rPr>
          <w:spacing w:val="-54"/>
        </w:rPr>
        <w:t xml:space="preserve"> </w:t>
      </w:r>
      <w:r>
        <w:rPr>
          <w:spacing w:val="11"/>
        </w:rPr>
        <w:t>日至2024</w:t>
      </w:r>
      <w:r>
        <w:rPr>
          <w:spacing w:val="-9"/>
        </w:rPr>
        <w:t>年8月31</w:t>
      </w:r>
      <w:r>
        <w:rPr>
          <w:spacing w:val="-68"/>
        </w:rPr>
        <w:t xml:space="preserve"> </w:t>
      </w:r>
      <w:r>
        <w:rPr>
          <w:spacing w:val="-9"/>
        </w:rPr>
        <w:t>日。</w:t>
      </w:r>
    </w:p>
    <w:p w14:paraId="4FF9D495">
      <w:pPr>
        <w:spacing w:line="226" w:lineRule="auto"/>
        <w:ind w:left="638"/>
        <w:outlineLvl w:val="1"/>
        <w:rPr>
          <w:rFonts w:ascii="黑体" w:hAnsi="黑体" w:eastAsia="黑体" w:cs="黑体"/>
          <w:sz w:val="31"/>
          <w:szCs w:val="31"/>
        </w:rPr>
      </w:pPr>
      <w:r>
        <w:rPr>
          <w:rFonts w:ascii="黑体" w:hAnsi="黑体" w:eastAsia="黑体" w:cs="黑体"/>
          <w:spacing w:val="7"/>
          <w:sz w:val="31"/>
          <w:szCs w:val="31"/>
        </w:rPr>
        <w:t>一、信息公开概述</w:t>
      </w:r>
    </w:p>
    <w:p w14:paraId="2EA9AE82">
      <w:pPr>
        <w:pStyle w:val="2"/>
        <w:spacing w:before="180" w:line="331" w:lineRule="auto"/>
        <w:ind w:right="57" w:firstLine="634"/>
        <w:jc w:val="both"/>
      </w:pPr>
      <w:r>
        <w:rPr>
          <w:spacing w:val="9"/>
        </w:rPr>
        <w:t>2023-2024学年，学校坚持以习近平新时代中国特色社会主</w:t>
      </w:r>
      <w:r>
        <w:rPr>
          <w:spacing w:val="5"/>
        </w:rPr>
        <w:t>义思想为指导，深入学习宣传贯彻</w:t>
      </w:r>
      <w:r>
        <w:rPr>
          <w:rFonts w:hint="eastAsia"/>
          <w:spacing w:val="5"/>
          <w:lang w:eastAsia="zh-CN"/>
        </w:rPr>
        <w:t>党的二十大和二十届</w:t>
      </w:r>
      <w:r>
        <w:rPr>
          <w:spacing w:val="5"/>
        </w:rPr>
        <w:t>三中全会</w:t>
      </w:r>
      <w:r>
        <w:rPr>
          <w:spacing w:val="1"/>
        </w:rPr>
        <w:t>和全国教育大会精神，坚持“</w:t>
      </w:r>
      <w:r>
        <w:rPr>
          <w:spacing w:val="-84"/>
        </w:rPr>
        <w:t xml:space="preserve"> </w:t>
      </w:r>
      <w:r>
        <w:rPr>
          <w:spacing w:val="1"/>
        </w:rPr>
        <w:t>以公开为常态、不公开为例外</w:t>
      </w:r>
      <w:r>
        <w:rPr>
          <w:spacing w:val="-113"/>
        </w:rPr>
        <w:t xml:space="preserve"> </w:t>
      </w:r>
      <w:r>
        <w:rPr>
          <w:spacing w:val="1"/>
        </w:rPr>
        <w:t>”的</w:t>
      </w:r>
      <w:r>
        <w:rPr>
          <w:spacing w:val="5"/>
        </w:rPr>
        <w:t>原则，将信息公开作为依法治校、推进治理体系和治理能力建设的重要抓手，按照党中央、国务院关于政务公开工作的决策部署和教育部推进教育领域信息公开的总体安排，扎实落实《高等学校信息公开办法》，进一步深化思想认识，加强谋划部署，压实</w:t>
      </w:r>
    </w:p>
    <w:p w14:paraId="49CFB244">
      <w:pPr>
        <w:spacing w:line="331" w:lineRule="auto"/>
        <w:sectPr>
          <w:footerReference r:id="rId5" w:type="default"/>
          <w:pgSz w:w="11906" w:h="16839"/>
          <w:pgMar w:top="1431" w:right="1416" w:bottom="2023" w:left="1606" w:header="0" w:footer="1656" w:gutter="0"/>
          <w:cols w:space="720" w:num="1"/>
        </w:sectPr>
      </w:pPr>
    </w:p>
    <w:p w14:paraId="3F8314BC">
      <w:pPr>
        <w:spacing w:line="245" w:lineRule="auto"/>
        <w:rPr>
          <w:rFonts w:ascii="Arial"/>
          <w:sz w:val="21"/>
        </w:rPr>
      </w:pPr>
    </w:p>
    <w:p w14:paraId="529111FB">
      <w:pPr>
        <w:spacing w:line="245" w:lineRule="auto"/>
        <w:rPr>
          <w:rFonts w:ascii="Arial"/>
          <w:sz w:val="21"/>
        </w:rPr>
      </w:pPr>
    </w:p>
    <w:p w14:paraId="43C8DDF8">
      <w:pPr>
        <w:spacing w:line="245" w:lineRule="auto"/>
        <w:rPr>
          <w:rFonts w:ascii="Arial"/>
          <w:sz w:val="21"/>
        </w:rPr>
      </w:pPr>
    </w:p>
    <w:p w14:paraId="278F62EB">
      <w:pPr>
        <w:pStyle w:val="2"/>
        <w:spacing w:before="100" w:line="333" w:lineRule="auto"/>
        <w:ind w:right="53" w:firstLine="12"/>
        <w:jc w:val="both"/>
      </w:pPr>
      <w:r>
        <w:rPr>
          <w:spacing w:val="-3"/>
        </w:rPr>
        <w:t>主体责任，统筹协调二级单位工作联动，强化信息发布平台建设，</w:t>
      </w:r>
      <w:r>
        <w:rPr>
          <w:spacing w:val="5"/>
        </w:rPr>
        <w:t>有效促进信息公开与学校各方面工作的深度融合，不断提高公开</w:t>
      </w:r>
      <w:r>
        <w:rPr>
          <w:spacing w:val="8"/>
        </w:rPr>
        <w:t>实效，持续提升学校信息公开工作水平。</w:t>
      </w:r>
    </w:p>
    <w:p w14:paraId="0DA5DE67">
      <w:pPr>
        <w:spacing w:before="3" w:line="229" w:lineRule="auto"/>
        <w:ind w:left="644"/>
        <w:rPr>
          <w:rFonts w:ascii="楷体" w:hAnsi="楷体" w:eastAsia="楷体" w:cs="楷体"/>
          <w:sz w:val="31"/>
          <w:szCs w:val="31"/>
        </w:rPr>
      </w:pPr>
      <w:r>
        <w:rPr>
          <w:rFonts w:ascii="楷体" w:hAnsi="楷体" w:eastAsia="楷体" w:cs="楷体"/>
          <w:spacing w:val="6"/>
          <w:sz w:val="31"/>
          <w:szCs w:val="31"/>
        </w:rPr>
        <w:t>（一）完善信息公开工作机制</w:t>
      </w:r>
    </w:p>
    <w:p w14:paraId="4B54BC4E">
      <w:pPr>
        <w:pStyle w:val="2"/>
        <w:spacing w:before="182" w:line="333" w:lineRule="auto"/>
        <w:ind w:left="3" w:right="141" w:firstLine="650"/>
        <w:jc w:val="both"/>
      </w:pPr>
      <w:r>
        <w:rPr>
          <w:spacing w:val="4"/>
        </w:rPr>
        <w:t>高度重视信息公开工作，在学校党委行政的领导下逐级明确</w:t>
      </w:r>
      <w:r>
        <w:rPr>
          <w:spacing w:val="5"/>
        </w:rPr>
        <w:t>信息公开主体责任，建立由信息公开办公室牵头协调，相关职能部门协作参与信息公开工作的统筹联动机制，层层压实信息公开主体责任。健全校院两级信息工作机制，就加强信息报送和信息公开工作等作出部署，要求各二级单位明确信息工作分管领导和信息工作联络员，切实做到职责到岗、任务到人。完善报送教育厅的学校工作动态、二级学院向学校报送工作简讯、向院校领导提供咨询的《高教信息参考》等相关信息工作格局，加强信息反</w:t>
      </w:r>
      <w:r>
        <w:rPr>
          <w:spacing w:val="7"/>
        </w:rPr>
        <w:t>映、交流经验、服务决策效能。</w:t>
      </w:r>
    </w:p>
    <w:p w14:paraId="27CEF431">
      <w:pPr>
        <w:spacing w:line="229" w:lineRule="auto"/>
        <w:ind w:left="644"/>
        <w:rPr>
          <w:rFonts w:ascii="楷体" w:hAnsi="楷体" w:eastAsia="楷体" w:cs="楷体"/>
          <w:sz w:val="31"/>
          <w:szCs w:val="31"/>
        </w:rPr>
      </w:pPr>
      <w:r>
        <w:rPr>
          <w:rFonts w:ascii="楷体" w:hAnsi="楷体" w:eastAsia="楷体" w:cs="楷体"/>
          <w:spacing w:val="6"/>
          <w:sz w:val="31"/>
          <w:szCs w:val="31"/>
        </w:rPr>
        <w:t>（二）提升信息公开制度保障</w:t>
      </w:r>
    </w:p>
    <w:p w14:paraId="3030F5CA">
      <w:pPr>
        <w:pStyle w:val="2"/>
        <w:spacing w:before="169" w:line="334" w:lineRule="auto"/>
        <w:ind w:firstLine="649"/>
        <w:jc w:val="both"/>
      </w:pPr>
      <w:r>
        <w:rPr>
          <w:spacing w:val="17"/>
        </w:rPr>
        <w:t>坚持将做好信息公开工作作为加快推动高水平应用型大学</w:t>
      </w:r>
      <w:r>
        <w:rPr>
          <w:spacing w:val="5"/>
        </w:rPr>
        <w:t>建设、推进学校治理体系和治理能力现代化的重要抓手，切实保障全校师生和社会公众的知情权、参与权、表达权和监督权。进一步强化制度建设，持续完善信息发布协调机制、重要信息发布审批机制、不断建立并完善岗位责任、新闻发布制度、舆情监测</w:t>
      </w:r>
      <w:r>
        <w:rPr>
          <w:spacing w:val="-1"/>
        </w:rPr>
        <w:t>报送机制和信息发布机制，形成了《西昌学院信息公开实施办法》</w:t>
      </w:r>
      <w:r>
        <w:rPr>
          <w:spacing w:val="7"/>
        </w:rPr>
        <w:t xml:space="preserve"> </w:t>
      </w:r>
      <w:r>
        <w:rPr>
          <w:spacing w:val="5"/>
        </w:rPr>
        <w:t>《西昌学院新闻宣传工作管理办法》《西昌学院网络舆情管理与处置办法》《西昌学院网络与信息安全管理办法（试行）》等制</w:t>
      </w:r>
    </w:p>
    <w:p w14:paraId="14321EF5">
      <w:pPr>
        <w:spacing w:line="334" w:lineRule="auto"/>
        <w:sectPr>
          <w:footerReference r:id="rId6" w:type="default"/>
          <w:pgSz w:w="11906" w:h="16839"/>
          <w:pgMar w:top="1431" w:right="1331" w:bottom="2023" w:left="1603" w:header="0" w:footer="1656" w:gutter="0"/>
          <w:cols w:space="720" w:num="1"/>
        </w:sectPr>
      </w:pPr>
    </w:p>
    <w:p w14:paraId="09213390">
      <w:pPr>
        <w:spacing w:line="246" w:lineRule="auto"/>
        <w:rPr>
          <w:rFonts w:ascii="Arial"/>
          <w:sz w:val="21"/>
        </w:rPr>
      </w:pPr>
    </w:p>
    <w:p w14:paraId="47A086F5">
      <w:pPr>
        <w:spacing w:line="246" w:lineRule="auto"/>
        <w:rPr>
          <w:rFonts w:ascii="Arial"/>
          <w:sz w:val="21"/>
        </w:rPr>
      </w:pPr>
    </w:p>
    <w:p w14:paraId="03824FD1">
      <w:pPr>
        <w:spacing w:line="247" w:lineRule="auto"/>
        <w:rPr>
          <w:rFonts w:ascii="Arial"/>
          <w:sz w:val="21"/>
        </w:rPr>
      </w:pPr>
    </w:p>
    <w:p w14:paraId="1026FCAD">
      <w:pPr>
        <w:pStyle w:val="2"/>
        <w:spacing w:before="101" w:line="333" w:lineRule="auto"/>
        <w:ind w:left="1" w:right="135" w:hanging="1"/>
        <w:jc w:val="both"/>
      </w:pPr>
      <w:r>
        <w:rPr>
          <w:spacing w:val="5"/>
        </w:rPr>
        <w:t>度体系，以《高等学校信息公开事项清单》为依据，逐条逐项明确各职能部门的分工职责，推动各部门结合实际开展信息公开工作，有效推进信息公开工作取得实效，为强化信息公开工作提供</w:t>
      </w:r>
      <w:r>
        <w:rPr>
          <w:spacing w:val="6"/>
        </w:rPr>
        <w:t>强有力的制度保障。</w:t>
      </w:r>
    </w:p>
    <w:p w14:paraId="77549939">
      <w:pPr>
        <w:spacing w:line="229" w:lineRule="auto"/>
        <w:ind w:left="641"/>
        <w:rPr>
          <w:rFonts w:ascii="楷体" w:hAnsi="楷体" w:eastAsia="楷体" w:cs="楷体"/>
          <w:sz w:val="31"/>
          <w:szCs w:val="31"/>
        </w:rPr>
      </w:pPr>
      <w:r>
        <w:rPr>
          <w:rFonts w:ascii="楷体" w:hAnsi="楷体" w:eastAsia="楷体" w:cs="楷体"/>
          <w:spacing w:val="7"/>
          <w:sz w:val="31"/>
          <w:szCs w:val="31"/>
        </w:rPr>
        <w:t>（三）优化信息公开网络平台建设</w:t>
      </w:r>
    </w:p>
    <w:p w14:paraId="511ED92F">
      <w:pPr>
        <w:pStyle w:val="2"/>
        <w:spacing w:before="183" w:line="333" w:lineRule="auto"/>
        <w:ind w:firstLine="651"/>
        <w:jc w:val="both"/>
      </w:pPr>
      <w:r>
        <w:rPr>
          <w:spacing w:val="4"/>
        </w:rPr>
        <w:t>高度重视网络信息公开网平台建设，不断优化完善网站组织</w:t>
      </w:r>
      <w:r>
        <w:rPr>
          <w:spacing w:val="5"/>
        </w:rPr>
        <w:t>结构。针对十大类50项信息公开事项，进一步科学分类管</w:t>
      </w:r>
      <w:r>
        <w:rPr>
          <w:spacing w:val="4"/>
        </w:rPr>
        <w:t>理、明</w:t>
      </w:r>
      <w:r>
        <w:rPr>
          <w:spacing w:val="5"/>
        </w:rPr>
        <w:t>确职责单位、更新公开内容，推进信息公开网站的标准化、安全性和稳定性。利用学校门户网站，信息公开、党建、招生、采购</w:t>
      </w:r>
      <w:r>
        <w:rPr>
          <w:spacing w:val="10"/>
        </w:rPr>
        <w:t>招标等专题网，二级部门网站，</w:t>
      </w:r>
      <w:r>
        <w:t>OA</w:t>
      </w:r>
      <w:r>
        <w:rPr>
          <w:spacing w:val="10"/>
        </w:rPr>
        <w:t>办公系统，官方微信公众号、</w:t>
      </w:r>
      <w:r>
        <w:rPr>
          <w:spacing w:val="-1"/>
        </w:rPr>
        <w:t>抖音账号（西昌学院、青春西院）、《西昌学院学报》（</w:t>
      </w:r>
      <w:r>
        <w:rPr>
          <w:spacing w:val="-2"/>
        </w:rPr>
        <w:t>网络版）</w:t>
      </w:r>
      <w:r>
        <w:rPr>
          <w:spacing w:val="5"/>
        </w:rPr>
        <w:t>等推送信息，形成了以学校官网、</w:t>
      </w:r>
      <w:r>
        <w:t>OA</w:t>
      </w:r>
      <w:r>
        <w:rPr>
          <w:spacing w:val="5"/>
        </w:rPr>
        <w:t>办公系统为主，信息公开专</w:t>
      </w:r>
      <w:r>
        <w:rPr>
          <w:spacing w:val="2"/>
        </w:rPr>
        <w:t>题网为中心，各单位网站为窗</w:t>
      </w:r>
      <w:r>
        <w:rPr>
          <w:spacing w:val="-67"/>
        </w:rPr>
        <w:t xml:space="preserve"> </w:t>
      </w:r>
      <w:r>
        <w:rPr>
          <w:spacing w:val="2"/>
        </w:rPr>
        <w:t>口，微博、微信、</w:t>
      </w:r>
      <w:r>
        <w:t>QQ</w:t>
      </w:r>
      <w:r>
        <w:rPr>
          <w:spacing w:val="2"/>
        </w:rPr>
        <w:t>、抖音为辅的</w:t>
      </w:r>
      <w:r>
        <w:rPr>
          <w:spacing w:val="5"/>
        </w:rPr>
        <w:t>网络信息公开渠道。通过网络全方位向公众展示了学校在教学科研、交流合作、党的建设、文化建设、招生就业、招标采购、人</w:t>
      </w:r>
      <w:r>
        <w:rPr>
          <w:spacing w:val="7"/>
        </w:rPr>
        <w:t>事任免等方面的工作动态。</w:t>
      </w:r>
    </w:p>
    <w:p w14:paraId="4F6B3329">
      <w:pPr>
        <w:spacing w:line="233" w:lineRule="auto"/>
        <w:ind w:left="641"/>
        <w:rPr>
          <w:rFonts w:ascii="楷体" w:hAnsi="楷体" w:eastAsia="楷体" w:cs="楷体"/>
          <w:sz w:val="31"/>
          <w:szCs w:val="31"/>
        </w:rPr>
      </w:pPr>
      <w:r>
        <w:rPr>
          <w:rFonts w:ascii="楷体" w:hAnsi="楷体" w:eastAsia="楷体" w:cs="楷体"/>
          <w:spacing w:val="6"/>
          <w:sz w:val="31"/>
          <w:szCs w:val="31"/>
        </w:rPr>
        <w:t>（四）加强信息公开考核</w:t>
      </w:r>
    </w:p>
    <w:p w14:paraId="448BBBA8">
      <w:pPr>
        <w:pStyle w:val="2"/>
        <w:spacing w:before="169" w:line="333" w:lineRule="auto"/>
        <w:ind w:left="2" w:right="44" w:firstLine="633"/>
        <w:jc w:val="both"/>
      </w:pPr>
      <w:r>
        <w:rPr>
          <w:spacing w:val="2"/>
        </w:rPr>
        <w:t>2023-2024学年，学校着力完善信息公开的监督与激励机制，</w:t>
      </w:r>
      <w:r>
        <w:rPr>
          <w:spacing w:val="14"/>
        </w:rPr>
        <w:t>将信息公开工作纳入了职能部门年度考核指标体系，</w:t>
      </w:r>
      <w:r>
        <w:rPr>
          <w:spacing w:val="-79"/>
        </w:rPr>
        <w:t xml:space="preserve"> </w:t>
      </w:r>
      <w:r>
        <w:rPr>
          <w:spacing w:val="13"/>
        </w:rPr>
        <w:t>由党政办</w:t>
      </w:r>
      <w:r>
        <w:rPr>
          <w:spacing w:val="5"/>
        </w:rPr>
        <w:t>（信息公开办公室）负责考核监督，进一步加强对信息公开工</w:t>
      </w:r>
      <w:r>
        <w:rPr>
          <w:spacing w:val="6"/>
        </w:rPr>
        <w:t>作的监督和考核力度。</w:t>
      </w:r>
    </w:p>
    <w:p w14:paraId="5E737DD8">
      <w:pPr>
        <w:spacing w:before="3" w:line="227" w:lineRule="auto"/>
        <w:ind w:left="638"/>
        <w:rPr>
          <w:rFonts w:ascii="黑体" w:hAnsi="黑体" w:eastAsia="黑体" w:cs="黑体"/>
          <w:sz w:val="31"/>
          <w:szCs w:val="31"/>
        </w:rPr>
      </w:pPr>
      <w:r>
        <w:rPr>
          <w:rFonts w:ascii="黑体" w:hAnsi="黑体" w:eastAsia="黑体" w:cs="黑体"/>
          <w:spacing w:val="7"/>
          <w:sz w:val="31"/>
          <w:szCs w:val="31"/>
        </w:rPr>
        <w:t>二、主动公开情况</w:t>
      </w:r>
    </w:p>
    <w:p w14:paraId="4D3A079F">
      <w:pPr>
        <w:spacing w:line="227" w:lineRule="auto"/>
        <w:rPr>
          <w:rFonts w:ascii="黑体" w:hAnsi="黑体" w:eastAsia="黑体" w:cs="黑体"/>
          <w:sz w:val="31"/>
          <w:szCs w:val="31"/>
        </w:rPr>
        <w:sectPr>
          <w:footerReference r:id="rId7" w:type="default"/>
          <w:pgSz w:w="11906" w:h="16839"/>
          <w:pgMar w:top="1431" w:right="1340" w:bottom="2023" w:left="1606" w:header="0" w:footer="1658" w:gutter="0"/>
          <w:cols w:space="720" w:num="1"/>
        </w:sectPr>
      </w:pPr>
    </w:p>
    <w:p w14:paraId="4A50C18A">
      <w:pPr>
        <w:spacing w:line="245" w:lineRule="auto"/>
        <w:rPr>
          <w:rFonts w:ascii="Arial"/>
          <w:sz w:val="21"/>
        </w:rPr>
      </w:pPr>
    </w:p>
    <w:p w14:paraId="7573D8BD">
      <w:pPr>
        <w:spacing w:line="245" w:lineRule="auto"/>
        <w:rPr>
          <w:rFonts w:ascii="Arial"/>
          <w:sz w:val="21"/>
        </w:rPr>
      </w:pPr>
    </w:p>
    <w:p w14:paraId="79AAD2DC">
      <w:pPr>
        <w:spacing w:line="246" w:lineRule="auto"/>
        <w:rPr>
          <w:rFonts w:ascii="Arial"/>
          <w:sz w:val="21"/>
        </w:rPr>
      </w:pPr>
    </w:p>
    <w:p w14:paraId="38FF4A3E">
      <w:pPr>
        <w:spacing w:before="100" w:line="229" w:lineRule="auto"/>
        <w:ind w:left="653"/>
        <w:rPr>
          <w:rFonts w:ascii="楷体" w:hAnsi="楷体" w:eastAsia="楷体" w:cs="楷体"/>
          <w:sz w:val="31"/>
          <w:szCs w:val="31"/>
        </w:rPr>
      </w:pPr>
      <w:r>
        <w:rPr>
          <w:rFonts w:ascii="楷体" w:hAnsi="楷体" w:eastAsia="楷体" w:cs="楷体"/>
          <w:spacing w:val="8"/>
          <w:sz w:val="31"/>
          <w:szCs w:val="31"/>
        </w:rPr>
        <w:t>（一）通过学校官网、</w:t>
      </w:r>
      <w:r>
        <w:rPr>
          <w:rFonts w:ascii="楷体" w:hAnsi="楷体" w:eastAsia="楷体" w:cs="楷体"/>
          <w:sz w:val="31"/>
          <w:szCs w:val="31"/>
        </w:rPr>
        <w:t>OA</w:t>
      </w:r>
      <w:r>
        <w:rPr>
          <w:rFonts w:ascii="楷体" w:hAnsi="楷体" w:eastAsia="楷体" w:cs="楷体"/>
          <w:spacing w:val="8"/>
          <w:sz w:val="31"/>
          <w:szCs w:val="31"/>
        </w:rPr>
        <w:t>、微博、微信等公开信息情况</w:t>
      </w:r>
    </w:p>
    <w:p w14:paraId="3CBDB2FC">
      <w:pPr>
        <w:pStyle w:val="2"/>
        <w:spacing w:before="188" w:line="333" w:lineRule="auto"/>
        <w:ind w:left="12" w:firstLine="647"/>
      </w:pPr>
      <w:r>
        <w:rPr>
          <w:spacing w:val="4"/>
        </w:rPr>
        <w:t>通过学校官网发布学校要闻384篇，工作动态162期。设置西</w:t>
      </w:r>
      <w:r>
        <w:rPr>
          <w:spacing w:val="5"/>
        </w:rPr>
        <w:t>院新闻、西院要闻、学术科研、西院师生、校园生活、通知公告等板块。特别开设“深入开展学习贯彻习近平新时代中国特色社</w:t>
      </w:r>
      <w:r>
        <w:t>会主义思想</w:t>
      </w:r>
      <w:r>
        <w:rPr>
          <w:spacing w:val="-102"/>
        </w:rPr>
        <w:t xml:space="preserve"> </w:t>
      </w:r>
      <w:r>
        <w:t>”“党的二十大精神</w:t>
      </w:r>
      <w:r>
        <w:rPr>
          <w:spacing w:val="-109"/>
        </w:rPr>
        <w:t xml:space="preserve"> </w:t>
      </w:r>
      <w:r>
        <w:t>”“党史学习教育</w:t>
      </w:r>
      <w:r>
        <w:rPr>
          <w:spacing w:val="-113"/>
        </w:rPr>
        <w:t xml:space="preserve"> </w:t>
      </w:r>
      <w:r>
        <w:t>”“铸牢中华</w:t>
      </w:r>
      <w:r>
        <w:rPr>
          <w:spacing w:val="-4"/>
        </w:rPr>
        <w:t>民族共同体意识</w:t>
      </w:r>
      <w:r>
        <w:rPr>
          <w:spacing w:val="-102"/>
        </w:rPr>
        <w:t xml:space="preserve"> </w:t>
      </w:r>
      <w:r>
        <w:rPr>
          <w:spacing w:val="-4"/>
        </w:rPr>
        <w:t>”等专题网站，以及招聘公告、竞争性磋商邀请、</w:t>
      </w:r>
      <w:r>
        <w:rPr>
          <w:spacing w:val="5"/>
        </w:rPr>
        <w:t>竞争性谈判采购等相关内容。通过校内办公</w:t>
      </w:r>
      <w:r>
        <w:t>OA</w:t>
      </w:r>
      <w:r>
        <w:rPr>
          <w:spacing w:val="5"/>
        </w:rPr>
        <w:t>系统发布公开各类信息，其中党委、行政发文共计1100余份，</w:t>
      </w:r>
      <w:r>
        <w:rPr>
          <w:spacing w:val="4"/>
        </w:rPr>
        <w:t>发布通知、公告、公</w:t>
      </w:r>
      <w:r>
        <w:rPr>
          <w:spacing w:val="3"/>
        </w:rPr>
        <w:t>示信息共计648条。发布干部考察对象公示、任免公示信息15条，</w:t>
      </w:r>
      <w:r>
        <w:rPr>
          <w:spacing w:val="5"/>
        </w:rPr>
        <w:t>干部任免信息文件30份，岗位调整文件12份</w:t>
      </w:r>
      <w:r>
        <w:rPr>
          <w:spacing w:val="4"/>
        </w:rPr>
        <w:t>。通过微博向社会介</w:t>
      </w:r>
      <w:r>
        <w:rPr>
          <w:spacing w:val="11"/>
        </w:rPr>
        <w:t>绍和公开学校信息。西昌学院官方微博在本年度共发布757条。</w:t>
      </w:r>
      <w:r>
        <w:t>其内容包括“早安，西院</w:t>
      </w:r>
      <w:r>
        <w:rPr>
          <w:spacing w:val="-97"/>
        </w:rPr>
        <w:t xml:space="preserve"> </w:t>
      </w:r>
      <w:r>
        <w:t>”“晚安，西院</w:t>
      </w:r>
      <w:r>
        <w:rPr>
          <w:spacing w:val="-112"/>
        </w:rPr>
        <w:t xml:space="preserve"> </w:t>
      </w:r>
      <w:r>
        <w:t>”“西院文库</w:t>
      </w:r>
      <w:r>
        <w:rPr>
          <w:spacing w:val="-112"/>
        </w:rPr>
        <w:t xml:space="preserve"> </w:t>
      </w:r>
      <w:r>
        <w:t>”等多个</w:t>
      </w:r>
      <w:r>
        <w:rPr>
          <w:spacing w:val="-2"/>
        </w:rPr>
        <w:t>系列。通过微信公众号推送信息，其中“西昌学院</w:t>
      </w:r>
      <w:r>
        <w:rPr>
          <w:spacing w:val="-107"/>
        </w:rPr>
        <w:t xml:space="preserve"> </w:t>
      </w:r>
      <w:r>
        <w:rPr>
          <w:spacing w:val="-2"/>
        </w:rPr>
        <w:t>”推送信息526</w:t>
      </w:r>
      <w:r>
        <w:rPr>
          <w:spacing w:val="6"/>
        </w:rPr>
        <w:t>条，“青春西院</w:t>
      </w:r>
      <w:r>
        <w:rPr>
          <w:spacing w:val="-98"/>
        </w:rPr>
        <w:t xml:space="preserve"> </w:t>
      </w:r>
      <w:r>
        <w:rPr>
          <w:spacing w:val="6"/>
        </w:rPr>
        <w:t>”推送信息219条。包括“</w:t>
      </w:r>
      <w:r>
        <w:rPr>
          <w:spacing w:val="-90"/>
        </w:rPr>
        <w:t xml:space="preserve"> </w:t>
      </w:r>
      <w:r>
        <w:rPr>
          <w:spacing w:val="6"/>
        </w:rPr>
        <w:t>中国共产党人的精神</w:t>
      </w:r>
      <w:r>
        <w:t>谱系</w:t>
      </w:r>
      <w:r>
        <w:rPr>
          <w:spacing w:val="-104"/>
        </w:rPr>
        <w:t xml:space="preserve"> </w:t>
      </w:r>
      <w:r>
        <w:t>”“缤纷西院</w:t>
      </w:r>
      <w:r>
        <w:rPr>
          <w:spacing w:val="-110"/>
        </w:rPr>
        <w:t xml:space="preserve"> </w:t>
      </w:r>
      <w:r>
        <w:t>”“学习园地</w:t>
      </w:r>
      <w:r>
        <w:rPr>
          <w:spacing w:val="-110"/>
        </w:rPr>
        <w:t xml:space="preserve"> </w:t>
      </w:r>
      <w:r>
        <w:t>”等主题内容。通过抖音短视频</w:t>
      </w:r>
      <w:r>
        <w:rPr>
          <w:spacing w:val="15"/>
        </w:rPr>
        <w:t>推送信息，其中西昌学院推送信息51条，青春西院推送信息53</w:t>
      </w:r>
      <w:r>
        <w:rPr>
          <w:spacing w:val="-7"/>
        </w:rPr>
        <w:t>条。</w:t>
      </w:r>
    </w:p>
    <w:p w14:paraId="365DB552">
      <w:pPr>
        <w:spacing w:before="1" w:line="230" w:lineRule="auto"/>
        <w:ind w:left="653"/>
        <w:rPr>
          <w:rFonts w:ascii="楷体" w:hAnsi="楷体" w:eastAsia="楷体" w:cs="楷体"/>
          <w:sz w:val="31"/>
          <w:szCs w:val="31"/>
        </w:rPr>
      </w:pPr>
      <w:r>
        <w:rPr>
          <w:rFonts w:ascii="楷体" w:hAnsi="楷体" w:eastAsia="楷体" w:cs="楷体"/>
          <w:spacing w:val="7"/>
          <w:sz w:val="31"/>
          <w:szCs w:val="31"/>
        </w:rPr>
        <w:t>（二）通过其他新闻媒体公开信息情况</w:t>
      </w:r>
    </w:p>
    <w:p w14:paraId="1EB95913">
      <w:pPr>
        <w:pStyle w:val="2"/>
        <w:spacing w:before="176" w:line="333" w:lineRule="auto"/>
        <w:ind w:right="45" w:firstLine="659"/>
        <w:jc w:val="both"/>
      </w:pPr>
      <w:r>
        <w:rPr>
          <w:spacing w:val="4"/>
        </w:rPr>
        <w:t>通过《人民日报》《中国教育报》《中国日报》《中国体育</w:t>
      </w:r>
      <w:r>
        <w:rPr>
          <w:spacing w:val="7"/>
        </w:rPr>
        <w:t>报》《四川日报》《凉山日报》等报纸杂志，人民网、新华网、</w:t>
      </w:r>
      <w:r>
        <w:rPr>
          <w:spacing w:val="17"/>
        </w:rPr>
        <w:t xml:space="preserve"> </w:t>
      </w:r>
      <w:r>
        <w:t>CCTV</w:t>
      </w:r>
      <w:r>
        <w:rPr>
          <w:spacing w:val="9"/>
        </w:rPr>
        <w:t>-12、学习强国、央视新闻、央视频、</w:t>
      </w:r>
      <w:r>
        <w:rPr>
          <w:spacing w:val="-81"/>
        </w:rPr>
        <w:t xml:space="preserve"> </w:t>
      </w:r>
      <w:r>
        <w:rPr>
          <w:spacing w:val="9"/>
        </w:rPr>
        <w:t>中</w:t>
      </w:r>
      <w:r>
        <w:rPr>
          <w:spacing w:val="8"/>
        </w:rPr>
        <w:t>国新闻网、央视影</w:t>
      </w:r>
      <w:r>
        <w:rPr>
          <w:spacing w:val="5"/>
        </w:rPr>
        <w:t>音、央视科教、四川新闻联播、四川新闻网、四川经济网、四川</w:t>
      </w:r>
    </w:p>
    <w:p w14:paraId="2B654D3A">
      <w:pPr>
        <w:spacing w:line="333" w:lineRule="auto"/>
        <w:sectPr>
          <w:footerReference r:id="rId8" w:type="default"/>
          <w:pgSz w:w="11906" w:h="16839"/>
          <w:pgMar w:top="1431" w:right="1370" w:bottom="2023" w:left="1595" w:header="0" w:footer="1656" w:gutter="0"/>
          <w:cols w:space="720" w:num="1"/>
        </w:sectPr>
      </w:pPr>
    </w:p>
    <w:p w14:paraId="1A113372">
      <w:pPr>
        <w:spacing w:line="245" w:lineRule="auto"/>
        <w:rPr>
          <w:rFonts w:ascii="Arial"/>
          <w:sz w:val="21"/>
        </w:rPr>
      </w:pPr>
    </w:p>
    <w:p w14:paraId="583D3B3B">
      <w:pPr>
        <w:spacing w:line="245" w:lineRule="auto"/>
        <w:rPr>
          <w:rFonts w:ascii="Arial"/>
          <w:sz w:val="21"/>
        </w:rPr>
      </w:pPr>
    </w:p>
    <w:p w14:paraId="51E76CA7">
      <w:pPr>
        <w:spacing w:line="246" w:lineRule="auto"/>
        <w:rPr>
          <w:rFonts w:ascii="Arial"/>
          <w:sz w:val="21"/>
        </w:rPr>
      </w:pPr>
    </w:p>
    <w:p w14:paraId="3C173525">
      <w:pPr>
        <w:pStyle w:val="2"/>
        <w:spacing w:before="101" w:line="333" w:lineRule="auto"/>
        <w:ind w:right="102"/>
        <w:jc w:val="both"/>
      </w:pPr>
      <w:r>
        <w:rPr>
          <w:spacing w:val="5"/>
        </w:rPr>
        <w:t>观察、川观新闻、四川省教育厅、光明网、凉山电视台、凉山新</w:t>
      </w:r>
      <w:r>
        <w:rPr>
          <w:spacing w:val="10"/>
        </w:rPr>
        <w:t>闻联播、掌上凉山等媒体公开报道101条。其中人民网报道我</w:t>
      </w:r>
      <w:r>
        <w:rPr>
          <w:spacing w:val="5"/>
        </w:rPr>
        <w:t>校志愿团赴越西各小学体态筛查的公益活动。人民日报、学习强国、中国西部网集中报道电商赋能民族地区乡村振兴暨四川省</w:t>
      </w:r>
      <w:r>
        <w:rPr>
          <w:spacing w:val="8"/>
        </w:rPr>
        <w:t>电商教指委2024年年中会议在西昌学院召开的新闻。</w:t>
      </w:r>
    </w:p>
    <w:p w14:paraId="75CDF346">
      <w:pPr>
        <w:spacing w:before="2" w:line="230" w:lineRule="auto"/>
        <w:ind w:left="641"/>
        <w:rPr>
          <w:rFonts w:ascii="楷体" w:hAnsi="楷体" w:eastAsia="楷体" w:cs="楷体"/>
          <w:sz w:val="31"/>
          <w:szCs w:val="31"/>
        </w:rPr>
      </w:pPr>
      <w:r>
        <w:rPr>
          <w:rFonts w:ascii="楷体" w:hAnsi="楷体" w:eastAsia="楷体" w:cs="楷体"/>
          <w:spacing w:val="7"/>
          <w:sz w:val="31"/>
          <w:szCs w:val="31"/>
        </w:rPr>
        <w:t>（三）通过学校专题网站公开信息情况</w:t>
      </w:r>
    </w:p>
    <w:p w14:paraId="577E5BBD">
      <w:pPr>
        <w:pStyle w:val="2"/>
        <w:spacing w:before="180" w:line="333" w:lineRule="auto"/>
        <w:ind w:right="60" w:firstLine="648"/>
        <w:jc w:val="both"/>
      </w:pPr>
      <w:r>
        <w:rPr>
          <w:spacing w:val="6"/>
        </w:rPr>
        <w:t>通过信息公开专题网站发布信息公开年报、信息公开目录，</w:t>
      </w:r>
      <w:r>
        <w:rPr>
          <w:spacing w:val="5"/>
        </w:rPr>
        <w:t>对学校概况、招生考试、财务制度、人事师资、教学质量、学生管理、科研管理、学风建设、学位学科、对外交流、重大改革等内容进行了公开，同时提供信息公开受理服务和监督。通过二级网站公开大量各类信息，其中，通过招生网发布了招生章程、招</w:t>
      </w:r>
      <w:r>
        <w:rPr>
          <w:spacing w:val="7"/>
        </w:rPr>
        <w:t>生计划、专业介绍、历年录取分数、报考必</w:t>
      </w:r>
      <w:r>
        <w:rPr>
          <w:spacing w:val="6"/>
        </w:rPr>
        <w:t>读等招生考试信息；</w:t>
      </w:r>
      <w:r>
        <w:rPr>
          <w:spacing w:val="5"/>
        </w:rPr>
        <w:t>通过党建网及时发布了党建动态、组织建设、思想建设、作风建</w:t>
      </w:r>
      <w:r>
        <w:rPr>
          <w:spacing w:val="8"/>
        </w:rPr>
        <w:t>设、制度建设、反腐倡廉等信息。</w:t>
      </w:r>
    </w:p>
    <w:p w14:paraId="4F082372">
      <w:pPr>
        <w:spacing w:line="232" w:lineRule="auto"/>
        <w:ind w:left="641"/>
        <w:rPr>
          <w:rFonts w:ascii="楷体" w:hAnsi="楷体" w:eastAsia="楷体" w:cs="楷体"/>
          <w:sz w:val="31"/>
          <w:szCs w:val="31"/>
        </w:rPr>
      </w:pPr>
      <w:r>
        <w:rPr>
          <w:rFonts w:ascii="楷体" w:hAnsi="楷体" w:eastAsia="楷体" w:cs="楷体"/>
          <w:spacing w:val="6"/>
          <w:sz w:val="31"/>
          <w:szCs w:val="31"/>
        </w:rPr>
        <w:t>（四）重点领域信息公开情况</w:t>
      </w:r>
    </w:p>
    <w:p w14:paraId="56A0A93C">
      <w:pPr>
        <w:pStyle w:val="2"/>
        <w:spacing w:before="172" w:line="279" w:lineRule="auto"/>
        <w:ind w:right="105" w:firstLine="654"/>
      </w:pPr>
      <w:r>
        <w:rPr>
          <w:spacing w:val="4"/>
        </w:rPr>
        <w:t>1.重大改革事项。主要包括发展规划、人事制度、学科专业</w:t>
      </w:r>
      <w:r>
        <w:rPr>
          <w:spacing w:val="7"/>
        </w:rPr>
        <w:t>建设、工作要点等信息。</w:t>
      </w:r>
    </w:p>
    <w:p w14:paraId="72F34D14">
      <w:pPr>
        <w:pStyle w:val="2"/>
        <w:spacing w:before="182" w:line="298" w:lineRule="auto"/>
        <w:ind w:left="2" w:firstLine="633"/>
      </w:pPr>
      <w:r>
        <w:rPr>
          <w:spacing w:val="-3"/>
        </w:rPr>
        <w:t>2.教学科研信息。主要包括人才培养、课程体系、教学质量、</w:t>
      </w:r>
      <w:r>
        <w:rPr>
          <w:spacing w:val="5"/>
        </w:rPr>
        <w:t>学风建设、学籍管理，科研管理制度、各类学术人才申报、科研</w:t>
      </w:r>
      <w:r>
        <w:rPr>
          <w:spacing w:val="7"/>
        </w:rPr>
        <w:t>项目申报、实验室建设等信息。</w:t>
      </w:r>
    </w:p>
    <w:p w14:paraId="164E0AE3">
      <w:pPr>
        <w:pStyle w:val="2"/>
        <w:spacing w:before="177" w:line="281" w:lineRule="auto"/>
        <w:ind w:left="12" w:firstLine="625"/>
      </w:pPr>
      <w:r>
        <w:rPr>
          <w:spacing w:val="-3"/>
        </w:rPr>
        <w:t>3.招生考试信息。主要包括招生章程、招生计划、专业介绍、</w:t>
      </w:r>
      <w:r>
        <w:rPr>
          <w:spacing w:val="7"/>
        </w:rPr>
        <w:t>录取分数、报考指南等招生考试信息。</w:t>
      </w:r>
    </w:p>
    <w:p w14:paraId="4F7690F1">
      <w:pPr>
        <w:spacing w:line="281" w:lineRule="auto"/>
        <w:sectPr>
          <w:footerReference r:id="rId9" w:type="default"/>
          <w:pgSz w:w="11906" w:h="16839"/>
          <w:pgMar w:top="1431" w:right="1370" w:bottom="2023" w:left="1606" w:header="0" w:footer="1658" w:gutter="0"/>
          <w:cols w:space="720" w:num="1"/>
        </w:sectPr>
      </w:pPr>
    </w:p>
    <w:p w14:paraId="6A5AA210">
      <w:pPr>
        <w:spacing w:line="245" w:lineRule="auto"/>
        <w:rPr>
          <w:rFonts w:ascii="Arial"/>
          <w:sz w:val="21"/>
        </w:rPr>
      </w:pPr>
    </w:p>
    <w:p w14:paraId="08DC98B3">
      <w:pPr>
        <w:spacing w:line="246" w:lineRule="auto"/>
        <w:rPr>
          <w:rFonts w:ascii="Arial"/>
          <w:sz w:val="21"/>
        </w:rPr>
      </w:pPr>
    </w:p>
    <w:p w14:paraId="5FECA45B">
      <w:pPr>
        <w:spacing w:line="246" w:lineRule="auto"/>
        <w:rPr>
          <w:rFonts w:ascii="Arial"/>
          <w:sz w:val="21"/>
        </w:rPr>
      </w:pPr>
    </w:p>
    <w:p w14:paraId="1C9A4CA4">
      <w:pPr>
        <w:pStyle w:val="2"/>
        <w:spacing w:before="100" w:line="280" w:lineRule="auto"/>
        <w:ind w:left="11" w:right="30" w:firstLine="619"/>
      </w:pPr>
      <w:r>
        <w:rPr>
          <w:spacing w:val="7"/>
        </w:rPr>
        <w:t>4.人事任免信息。主要包括人事管理制度、人员招考信息、</w:t>
      </w:r>
      <w:r>
        <w:rPr>
          <w:spacing w:val="5"/>
        </w:rPr>
        <w:t>干部任免情况等信息。</w:t>
      </w:r>
    </w:p>
    <w:p w14:paraId="27397C34">
      <w:pPr>
        <w:pStyle w:val="2"/>
        <w:spacing w:before="177" w:line="281" w:lineRule="auto"/>
        <w:ind w:left="18" w:right="90" w:firstLine="619"/>
      </w:pPr>
      <w:r>
        <w:rPr>
          <w:spacing w:val="4"/>
        </w:rPr>
        <w:t>5.财务信息。主要包括预决算信息、财务制度、行政事业性</w:t>
      </w:r>
      <w:r>
        <w:rPr>
          <w:spacing w:val="1"/>
        </w:rPr>
        <w:t>收费等信息。</w:t>
      </w:r>
    </w:p>
    <w:p w14:paraId="4D5BF378">
      <w:pPr>
        <w:pStyle w:val="2"/>
        <w:spacing w:before="177" w:line="298" w:lineRule="auto"/>
        <w:ind w:right="87" w:firstLine="634"/>
      </w:pPr>
      <w:r>
        <w:rPr>
          <w:spacing w:val="5"/>
        </w:rPr>
        <w:t>6.基建、国资、招标采购信息。主要包括基建工</w:t>
      </w:r>
      <w:r>
        <w:rPr>
          <w:spacing w:val="4"/>
        </w:rPr>
        <w:t>程项目招投</w:t>
      </w:r>
      <w:r>
        <w:rPr>
          <w:spacing w:val="5"/>
        </w:rPr>
        <w:t>标，国有资产管理保值增值情况，维修、服务、办公家具、仪器</w:t>
      </w:r>
      <w:r>
        <w:rPr>
          <w:spacing w:val="8"/>
        </w:rPr>
        <w:t>设备、图书、药品等物资设备招标采购信息。</w:t>
      </w:r>
    </w:p>
    <w:p w14:paraId="538E6A26">
      <w:pPr>
        <w:spacing w:before="179" w:line="227" w:lineRule="auto"/>
        <w:ind w:left="639"/>
        <w:outlineLvl w:val="1"/>
        <w:rPr>
          <w:rFonts w:ascii="黑体" w:hAnsi="黑体" w:eastAsia="黑体" w:cs="黑体"/>
          <w:sz w:val="31"/>
          <w:szCs w:val="31"/>
        </w:rPr>
      </w:pPr>
      <w:r>
        <w:rPr>
          <w:rFonts w:ascii="黑体" w:hAnsi="黑体" w:eastAsia="黑体" w:cs="黑体"/>
          <w:spacing w:val="8"/>
          <w:sz w:val="31"/>
          <w:szCs w:val="31"/>
        </w:rPr>
        <w:t>三、依申请公开和不予公开情况</w:t>
      </w:r>
    </w:p>
    <w:p w14:paraId="0EBED39A">
      <w:pPr>
        <w:pStyle w:val="2"/>
        <w:spacing w:before="174" w:line="334" w:lineRule="auto"/>
        <w:ind w:firstLine="640"/>
        <w:jc w:val="both"/>
      </w:pPr>
      <w:r>
        <w:rPr>
          <w:spacing w:val="4"/>
        </w:rPr>
        <w:t>信息公开网信息公开指南明确了我校依申请公开的范围、形</w:t>
      </w:r>
      <w:r>
        <w:rPr>
          <w:spacing w:val="-3"/>
        </w:rPr>
        <w:t>式、时限以及受理机构和联系方式，并公布监督电话。本学年，</w:t>
      </w:r>
      <w:r>
        <w:rPr>
          <w:spacing w:val="8"/>
        </w:rPr>
        <w:t>信息公开办未收到信息公开申请。本学年，对涉及国家秘密、</w:t>
      </w:r>
      <w:r>
        <w:rPr>
          <w:spacing w:val="5"/>
        </w:rPr>
        <w:t>商业秘密和个人隐私的信息严格落实保密审查，未发生涉密信息</w:t>
      </w:r>
      <w:r>
        <w:rPr>
          <w:spacing w:val="3"/>
        </w:rPr>
        <w:t>外泄事件。</w:t>
      </w:r>
    </w:p>
    <w:p w14:paraId="13AA4165">
      <w:pPr>
        <w:spacing w:line="227" w:lineRule="auto"/>
        <w:ind w:left="651"/>
        <w:outlineLvl w:val="1"/>
        <w:rPr>
          <w:rFonts w:ascii="黑体" w:hAnsi="黑体" w:eastAsia="黑体" w:cs="黑体"/>
          <w:sz w:val="31"/>
          <w:szCs w:val="31"/>
        </w:rPr>
      </w:pPr>
      <w:r>
        <w:rPr>
          <w:rFonts w:ascii="黑体" w:hAnsi="黑体" w:eastAsia="黑体" w:cs="黑体"/>
          <w:spacing w:val="6"/>
          <w:sz w:val="31"/>
          <w:szCs w:val="31"/>
        </w:rPr>
        <w:t>四、信息公开的评议情况</w:t>
      </w:r>
    </w:p>
    <w:p w14:paraId="520A470B">
      <w:pPr>
        <w:pStyle w:val="2"/>
        <w:spacing w:before="177" w:line="334" w:lineRule="auto"/>
        <w:ind w:left="14" w:right="90" w:firstLine="617"/>
      </w:pPr>
      <w:r>
        <w:rPr>
          <w:spacing w:val="5"/>
        </w:rPr>
        <w:t>全校师生员工及社会公众对学校信息公开工作较为关注，对</w:t>
      </w:r>
      <w:r>
        <w:rPr>
          <w:spacing w:val="7"/>
        </w:rPr>
        <w:t>学校信息公开工作比较满意，未收到不良反映。</w:t>
      </w:r>
    </w:p>
    <w:p w14:paraId="0F1641D5">
      <w:pPr>
        <w:spacing w:before="1" w:line="225" w:lineRule="auto"/>
        <w:ind w:left="641"/>
        <w:outlineLvl w:val="1"/>
        <w:rPr>
          <w:rFonts w:ascii="黑体" w:hAnsi="黑体" w:eastAsia="黑体" w:cs="黑体"/>
          <w:sz w:val="31"/>
          <w:szCs w:val="31"/>
        </w:rPr>
      </w:pPr>
      <w:r>
        <w:rPr>
          <w:rFonts w:ascii="黑体" w:hAnsi="黑体" w:eastAsia="黑体" w:cs="黑体"/>
          <w:spacing w:val="9"/>
          <w:sz w:val="31"/>
          <w:szCs w:val="31"/>
        </w:rPr>
        <w:t>五、因学校信息公开工作受到举报、复议、诉讼的情况</w:t>
      </w:r>
    </w:p>
    <w:p w14:paraId="310BADC2">
      <w:pPr>
        <w:pStyle w:val="2"/>
        <w:spacing w:before="179" w:line="334" w:lineRule="auto"/>
        <w:ind w:left="8" w:right="87" w:firstLine="617"/>
      </w:pPr>
      <w:r>
        <w:rPr>
          <w:spacing w:val="5"/>
        </w:rPr>
        <w:t>本学年学校未出现因信息公开工作受到举报、复议、诉讼的</w:t>
      </w:r>
      <w:r>
        <w:rPr>
          <w:spacing w:val="-4"/>
        </w:rPr>
        <w:t>情况。</w:t>
      </w:r>
    </w:p>
    <w:p w14:paraId="5D9F6A70">
      <w:pPr>
        <w:spacing w:line="227" w:lineRule="auto"/>
        <w:ind w:left="643"/>
        <w:outlineLvl w:val="1"/>
        <w:rPr>
          <w:rFonts w:ascii="黑体" w:hAnsi="黑体" w:eastAsia="黑体" w:cs="黑体"/>
          <w:sz w:val="31"/>
          <w:szCs w:val="31"/>
        </w:rPr>
      </w:pPr>
      <w:r>
        <w:rPr>
          <w:rFonts w:ascii="黑体" w:hAnsi="黑体" w:eastAsia="黑体" w:cs="黑体"/>
          <w:spacing w:val="7"/>
          <w:sz w:val="31"/>
          <w:szCs w:val="31"/>
        </w:rPr>
        <w:t>六、主要问题及改进措施</w:t>
      </w:r>
    </w:p>
    <w:p w14:paraId="6E70BB42">
      <w:pPr>
        <w:pStyle w:val="2"/>
        <w:spacing w:before="177" w:line="334" w:lineRule="auto"/>
        <w:ind w:left="2" w:right="87" w:firstLine="633"/>
      </w:pPr>
      <w:r>
        <w:rPr>
          <w:spacing w:val="9"/>
        </w:rPr>
        <w:t>2023-2024学年，西昌学院全面推进信息公开工作，工作开</w:t>
      </w:r>
      <w:r>
        <w:rPr>
          <w:spacing w:val="5"/>
        </w:rPr>
        <w:t>展成效明显，但仍存在一些问题和不足：一是信息更新的时效性</w:t>
      </w:r>
    </w:p>
    <w:p w14:paraId="557C2453">
      <w:pPr>
        <w:spacing w:line="334" w:lineRule="auto"/>
        <w:sectPr>
          <w:footerReference r:id="rId10" w:type="default"/>
          <w:pgSz w:w="11906" w:h="16839"/>
          <w:pgMar w:top="1431" w:right="1385" w:bottom="2023" w:left="1606" w:header="0" w:footer="1658" w:gutter="0"/>
          <w:cols w:space="720" w:num="1"/>
        </w:sectPr>
      </w:pPr>
    </w:p>
    <w:p w14:paraId="181474DD">
      <w:pPr>
        <w:spacing w:line="246" w:lineRule="auto"/>
        <w:rPr>
          <w:rFonts w:ascii="Arial"/>
          <w:sz w:val="21"/>
        </w:rPr>
      </w:pPr>
    </w:p>
    <w:p w14:paraId="0A791006">
      <w:pPr>
        <w:spacing w:line="246" w:lineRule="auto"/>
        <w:rPr>
          <w:rFonts w:ascii="Arial"/>
          <w:sz w:val="21"/>
        </w:rPr>
      </w:pPr>
    </w:p>
    <w:p w14:paraId="0496809E">
      <w:pPr>
        <w:spacing w:line="246" w:lineRule="auto"/>
        <w:rPr>
          <w:rFonts w:ascii="Arial"/>
          <w:sz w:val="21"/>
        </w:rPr>
      </w:pPr>
    </w:p>
    <w:p w14:paraId="23784D28">
      <w:pPr>
        <w:pStyle w:val="2"/>
        <w:spacing w:before="101" w:line="332" w:lineRule="auto"/>
        <w:ind w:left="12" w:right="90" w:hanging="13"/>
      </w:pPr>
      <w:r>
        <w:rPr>
          <w:spacing w:val="17"/>
        </w:rPr>
        <w:t>有待进一步加强；二是信息公开工作的覆盖面和连续</w:t>
      </w:r>
      <w:r>
        <w:rPr>
          <w:spacing w:val="16"/>
        </w:rPr>
        <w:t>性有待提</w:t>
      </w:r>
      <w:r>
        <w:rPr>
          <w:spacing w:val="2"/>
        </w:rPr>
        <w:t>高；三是信息公开形式创新性不够。</w:t>
      </w:r>
    </w:p>
    <w:p w14:paraId="55D6FE85">
      <w:pPr>
        <w:pStyle w:val="2"/>
        <w:spacing w:before="5" w:line="333" w:lineRule="auto"/>
        <w:ind w:left="2" w:firstLine="642"/>
        <w:jc w:val="both"/>
        <w:sectPr>
          <w:footerReference r:id="rId11" w:type="default"/>
          <w:pgSz w:w="11906" w:h="16839"/>
          <w:pgMar w:top="1431" w:right="1385" w:bottom="2023" w:left="1603" w:header="0" w:footer="1658" w:gutter="0"/>
          <w:cols w:space="720" w:num="1"/>
        </w:sectPr>
      </w:pPr>
      <w:r>
        <w:rPr>
          <w:spacing w:val="-4"/>
        </w:rPr>
        <w:t>改进措施：一是提升业务水平。开展信息公开工作相关培训，</w:t>
      </w:r>
      <w:r>
        <w:rPr>
          <w:spacing w:val="5"/>
        </w:rPr>
        <w:t>提升工作人员能力水平，提升工作效能；二是完善工作机制。对照信息公开工作相关规章制度，将自查、抽查结合，提高公开事项发布的时效性；三是强化公开载体建设。拓宽信息公开渠道和</w:t>
      </w:r>
      <w:r>
        <w:rPr>
          <w:spacing w:val="-3"/>
        </w:rPr>
        <w:t>形式，不断完善专题网站的建设工作，鼓励各单位创新公开形式，</w:t>
      </w:r>
      <w:r>
        <w:rPr>
          <w:spacing w:val="7"/>
        </w:rPr>
        <w:t>切实提高信息公开工作服务水平。</w:t>
      </w:r>
    </w:p>
    <w:p w14:paraId="3135766B">
      <w:pPr>
        <w:spacing w:line="299" w:lineRule="auto"/>
        <w:rPr>
          <w:rFonts w:ascii="Arial"/>
          <w:sz w:val="21"/>
        </w:rPr>
      </w:pPr>
    </w:p>
    <w:p w14:paraId="687EF2EE">
      <w:pPr>
        <w:spacing w:before="101" w:line="222" w:lineRule="auto"/>
        <w:ind w:left="600"/>
        <w:outlineLvl w:val="1"/>
        <w:rPr>
          <w:rFonts w:ascii="黑体" w:hAnsi="黑体" w:eastAsia="黑体" w:cs="黑体"/>
          <w:sz w:val="31"/>
          <w:szCs w:val="31"/>
        </w:rPr>
      </w:pPr>
      <w:r>
        <w:rPr>
          <w:rFonts w:ascii="黑体" w:hAnsi="黑体" w:eastAsia="黑体" w:cs="黑体"/>
          <w:spacing w:val="8"/>
          <w:sz w:val="31"/>
          <w:szCs w:val="31"/>
        </w:rPr>
        <w:t>七、西昌学院202</w:t>
      </w:r>
      <w:r>
        <w:rPr>
          <w:rFonts w:hint="eastAsia" w:ascii="黑体" w:hAnsi="黑体" w:eastAsia="黑体" w:cs="黑体"/>
          <w:spacing w:val="8"/>
          <w:sz w:val="31"/>
          <w:szCs w:val="31"/>
          <w:lang w:val="en-US" w:eastAsia="zh-CN"/>
        </w:rPr>
        <w:t>3</w:t>
      </w:r>
      <w:r>
        <w:rPr>
          <w:rFonts w:ascii="黑体" w:hAnsi="黑体" w:eastAsia="黑体" w:cs="黑体"/>
          <w:spacing w:val="8"/>
          <w:sz w:val="31"/>
          <w:szCs w:val="31"/>
        </w:rPr>
        <w:t>—202</w:t>
      </w:r>
      <w:r>
        <w:rPr>
          <w:rFonts w:hint="eastAsia" w:ascii="黑体" w:hAnsi="黑体" w:eastAsia="黑体" w:cs="黑体"/>
          <w:spacing w:val="8"/>
          <w:sz w:val="31"/>
          <w:szCs w:val="31"/>
          <w:lang w:val="en-US" w:eastAsia="zh-CN"/>
        </w:rPr>
        <w:t>4</w:t>
      </w:r>
      <w:r>
        <w:rPr>
          <w:rFonts w:ascii="黑体" w:hAnsi="黑体" w:eastAsia="黑体" w:cs="黑体"/>
          <w:spacing w:val="8"/>
          <w:sz w:val="31"/>
          <w:szCs w:val="31"/>
        </w:rPr>
        <w:t>学年信息公开事</w:t>
      </w:r>
      <w:r>
        <w:rPr>
          <w:rFonts w:ascii="黑体" w:hAnsi="黑体" w:eastAsia="黑体" w:cs="黑体"/>
          <w:spacing w:val="7"/>
          <w:sz w:val="31"/>
          <w:szCs w:val="31"/>
        </w:rPr>
        <w:t>项清单</w:t>
      </w: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5754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20" w:type="dxa"/>
            <w:textDirection w:val="tbRlV"/>
            <w:vAlign w:val="top"/>
          </w:tcPr>
          <w:p w14:paraId="526B3707">
            <w:pPr>
              <w:pStyle w:val="6"/>
              <w:spacing w:before="189" w:line="206" w:lineRule="auto"/>
              <w:ind w:left="82"/>
              <w:rPr>
                <w:sz w:val="24"/>
                <w:szCs w:val="24"/>
              </w:rPr>
            </w:pPr>
            <w:r>
              <w:rPr>
                <w:b/>
                <w:bCs/>
                <w:spacing w:val="-4"/>
                <w:sz w:val="24"/>
                <w:szCs w:val="24"/>
              </w:rPr>
              <w:t>序</w:t>
            </w:r>
            <w:r>
              <w:rPr>
                <w:spacing w:val="-47"/>
                <w:sz w:val="24"/>
                <w:szCs w:val="24"/>
              </w:rPr>
              <w:t xml:space="preserve"> </w:t>
            </w:r>
            <w:r>
              <w:rPr>
                <w:b/>
                <w:bCs/>
                <w:spacing w:val="-4"/>
                <w:sz w:val="24"/>
                <w:szCs w:val="24"/>
              </w:rPr>
              <w:t>号</w:t>
            </w:r>
          </w:p>
        </w:tc>
        <w:tc>
          <w:tcPr>
            <w:tcW w:w="2076" w:type="dxa"/>
            <w:vAlign w:val="top"/>
          </w:tcPr>
          <w:p w14:paraId="1DC86362">
            <w:pPr>
              <w:pStyle w:val="6"/>
              <w:spacing w:before="237" w:line="213" w:lineRule="auto"/>
              <w:ind w:left="693"/>
              <w:rPr>
                <w:sz w:val="24"/>
                <w:szCs w:val="24"/>
              </w:rPr>
            </w:pPr>
            <w:r>
              <w:rPr>
                <w:b/>
                <w:bCs/>
                <w:spacing w:val="-14"/>
                <w:sz w:val="24"/>
                <w:szCs w:val="24"/>
              </w:rPr>
              <w:t>类</w:t>
            </w:r>
            <w:r>
              <w:rPr>
                <w:spacing w:val="4"/>
                <w:sz w:val="24"/>
                <w:szCs w:val="24"/>
              </w:rPr>
              <w:t xml:space="preserve">  </w:t>
            </w:r>
            <w:r>
              <w:rPr>
                <w:b/>
                <w:bCs/>
                <w:spacing w:val="-14"/>
                <w:sz w:val="24"/>
                <w:szCs w:val="24"/>
              </w:rPr>
              <w:t>别</w:t>
            </w:r>
          </w:p>
        </w:tc>
        <w:tc>
          <w:tcPr>
            <w:tcW w:w="3503" w:type="dxa"/>
            <w:vAlign w:val="top"/>
          </w:tcPr>
          <w:p w14:paraId="4311B36E">
            <w:pPr>
              <w:pStyle w:val="6"/>
              <w:spacing w:before="237" w:line="214" w:lineRule="auto"/>
              <w:ind w:left="1045"/>
              <w:rPr>
                <w:sz w:val="24"/>
                <w:szCs w:val="24"/>
              </w:rPr>
            </w:pPr>
            <w:r>
              <w:rPr>
                <w:b/>
                <w:bCs/>
                <w:spacing w:val="-6"/>
                <w:sz w:val="24"/>
                <w:szCs w:val="24"/>
              </w:rPr>
              <w:t>清单所列事项</w:t>
            </w:r>
          </w:p>
        </w:tc>
        <w:tc>
          <w:tcPr>
            <w:tcW w:w="6484" w:type="dxa"/>
            <w:vAlign w:val="top"/>
          </w:tcPr>
          <w:p w14:paraId="1125386C">
            <w:pPr>
              <w:pStyle w:val="6"/>
              <w:spacing w:before="237" w:line="216" w:lineRule="auto"/>
              <w:ind w:left="2539"/>
              <w:rPr>
                <w:sz w:val="24"/>
                <w:szCs w:val="24"/>
              </w:rPr>
            </w:pPr>
            <w:r>
              <w:rPr>
                <w:b/>
                <w:bCs/>
                <w:spacing w:val="-6"/>
                <w:sz w:val="24"/>
                <w:szCs w:val="24"/>
              </w:rPr>
              <w:t>学校公开网址</w:t>
            </w:r>
          </w:p>
        </w:tc>
      </w:tr>
      <w:tr w14:paraId="6668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620" w:type="dxa"/>
            <w:vMerge w:val="restart"/>
            <w:tcBorders>
              <w:bottom w:val="nil"/>
            </w:tcBorders>
            <w:vAlign w:val="top"/>
          </w:tcPr>
          <w:p w14:paraId="43BF7E94">
            <w:pPr>
              <w:spacing w:line="249" w:lineRule="auto"/>
              <w:rPr>
                <w:rFonts w:ascii="Arial"/>
                <w:sz w:val="21"/>
              </w:rPr>
            </w:pPr>
          </w:p>
          <w:p w14:paraId="0E87CC88">
            <w:pPr>
              <w:spacing w:line="249" w:lineRule="auto"/>
              <w:rPr>
                <w:rFonts w:ascii="Arial"/>
                <w:sz w:val="21"/>
              </w:rPr>
            </w:pPr>
          </w:p>
          <w:p w14:paraId="0C13B53A">
            <w:pPr>
              <w:spacing w:line="249" w:lineRule="auto"/>
              <w:rPr>
                <w:rFonts w:ascii="Arial"/>
                <w:sz w:val="21"/>
              </w:rPr>
            </w:pPr>
          </w:p>
          <w:p w14:paraId="67FB7158">
            <w:pPr>
              <w:spacing w:line="249" w:lineRule="auto"/>
              <w:rPr>
                <w:rFonts w:ascii="Arial"/>
                <w:sz w:val="21"/>
              </w:rPr>
            </w:pPr>
          </w:p>
          <w:p w14:paraId="10086F6C">
            <w:pPr>
              <w:spacing w:line="249" w:lineRule="auto"/>
              <w:rPr>
                <w:rFonts w:ascii="Arial"/>
                <w:sz w:val="21"/>
              </w:rPr>
            </w:pPr>
          </w:p>
          <w:p w14:paraId="17263987">
            <w:pPr>
              <w:spacing w:line="250" w:lineRule="auto"/>
              <w:rPr>
                <w:rFonts w:ascii="Arial"/>
                <w:sz w:val="21"/>
              </w:rPr>
            </w:pPr>
          </w:p>
          <w:p w14:paraId="1C6DC961">
            <w:pPr>
              <w:spacing w:line="250" w:lineRule="auto"/>
              <w:rPr>
                <w:rFonts w:ascii="Arial"/>
                <w:sz w:val="21"/>
              </w:rPr>
            </w:pPr>
          </w:p>
          <w:p w14:paraId="06D86DAD">
            <w:pPr>
              <w:spacing w:line="250" w:lineRule="auto"/>
              <w:rPr>
                <w:rFonts w:ascii="Arial"/>
                <w:sz w:val="21"/>
              </w:rPr>
            </w:pPr>
          </w:p>
          <w:p w14:paraId="7E8DD698">
            <w:pPr>
              <w:spacing w:line="250" w:lineRule="auto"/>
              <w:rPr>
                <w:rFonts w:ascii="Arial"/>
                <w:sz w:val="21"/>
              </w:rPr>
            </w:pPr>
          </w:p>
          <w:p w14:paraId="37F2136B">
            <w:pPr>
              <w:spacing w:line="250" w:lineRule="auto"/>
              <w:rPr>
                <w:rFonts w:ascii="Arial"/>
                <w:sz w:val="21"/>
              </w:rPr>
            </w:pPr>
          </w:p>
          <w:p w14:paraId="1C0612F6">
            <w:pPr>
              <w:spacing w:line="250" w:lineRule="auto"/>
              <w:rPr>
                <w:rFonts w:ascii="Arial"/>
                <w:sz w:val="21"/>
              </w:rPr>
            </w:pPr>
          </w:p>
          <w:p w14:paraId="0744592D">
            <w:pPr>
              <w:spacing w:before="55" w:line="195" w:lineRule="auto"/>
              <w:ind w:left="281"/>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076" w:type="dxa"/>
            <w:vMerge w:val="restart"/>
            <w:tcBorders>
              <w:bottom w:val="nil"/>
            </w:tcBorders>
            <w:vAlign w:val="top"/>
          </w:tcPr>
          <w:p w14:paraId="578F5135">
            <w:pPr>
              <w:spacing w:line="254" w:lineRule="auto"/>
              <w:rPr>
                <w:rFonts w:ascii="Arial"/>
                <w:sz w:val="21"/>
              </w:rPr>
            </w:pPr>
          </w:p>
          <w:p w14:paraId="2EB46261">
            <w:pPr>
              <w:spacing w:line="255" w:lineRule="auto"/>
              <w:rPr>
                <w:rFonts w:ascii="Arial"/>
                <w:sz w:val="21"/>
              </w:rPr>
            </w:pPr>
          </w:p>
          <w:p w14:paraId="48F92CD1">
            <w:pPr>
              <w:spacing w:line="255" w:lineRule="auto"/>
              <w:rPr>
                <w:rFonts w:ascii="Arial"/>
                <w:sz w:val="21"/>
              </w:rPr>
            </w:pPr>
          </w:p>
          <w:p w14:paraId="0C05DFD2">
            <w:pPr>
              <w:spacing w:line="255" w:lineRule="auto"/>
              <w:rPr>
                <w:rFonts w:ascii="Arial"/>
                <w:sz w:val="21"/>
              </w:rPr>
            </w:pPr>
          </w:p>
          <w:p w14:paraId="7EB4B307">
            <w:pPr>
              <w:spacing w:line="255" w:lineRule="auto"/>
              <w:rPr>
                <w:rFonts w:ascii="Arial"/>
                <w:sz w:val="21"/>
              </w:rPr>
            </w:pPr>
          </w:p>
          <w:p w14:paraId="4F891478">
            <w:pPr>
              <w:spacing w:line="255" w:lineRule="auto"/>
              <w:rPr>
                <w:rFonts w:ascii="Arial"/>
                <w:sz w:val="21"/>
              </w:rPr>
            </w:pPr>
          </w:p>
          <w:p w14:paraId="24FF86FC">
            <w:pPr>
              <w:spacing w:line="255" w:lineRule="auto"/>
              <w:rPr>
                <w:rFonts w:ascii="Arial"/>
                <w:sz w:val="21"/>
              </w:rPr>
            </w:pPr>
          </w:p>
          <w:p w14:paraId="5265FC93">
            <w:pPr>
              <w:spacing w:line="255" w:lineRule="auto"/>
              <w:rPr>
                <w:rFonts w:ascii="Arial"/>
                <w:sz w:val="21"/>
              </w:rPr>
            </w:pPr>
          </w:p>
          <w:p w14:paraId="4E15FC0C">
            <w:pPr>
              <w:spacing w:line="255" w:lineRule="auto"/>
              <w:rPr>
                <w:rFonts w:ascii="Arial"/>
                <w:sz w:val="21"/>
              </w:rPr>
            </w:pPr>
          </w:p>
          <w:p w14:paraId="26D71678">
            <w:pPr>
              <w:spacing w:line="255" w:lineRule="auto"/>
              <w:rPr>
                <w:rFonts w:ascii="Arial"/>
                <w:sz w:val="21"/>
              </w:rPr>
            </w:pPr>
          </w:p>
          <w:p w14:paraId="1638F6C6">
            <w:pPr>
              <w:pStyle w:val="6"/>
              <w:spacing w:before="62" w:line="304" w:lineRule="auto"/>
              <w:ind w:left="661" w:right="638" w:hanging="23"/>
            </w:pPr>
            <w:r>
              <w:rPr>
                <w:spacing w:val="8"/>
              </w:rPr>
              <w:t>基本信息</w:t>
            </w:r>
            <w:r>
              <w:rPr>
                <w:spacing w:val="18"/>
              </w:rPr>
              <w:t>（</w:t>
            </w:r>
            <w:r>
              <w:rPr>
                <w:rFonts w:ascii="Times New Roman" w:hAnsi="Times New Roman" w:eastAsia="Times New Roman" w:cs="Times New Roman"/>
                <w:spacing w:val="18"/>
              </w:rPr>
              <w:t>6</w:t>
            </w:r>
            <w:r>
              <w:rPr>
                <w:spacing w:val="18"/>
              </w:rPr>
              <w:t>项）</w:t>
            </w:r>
          </w:p>
        </w:tc>
        <w:tc>
          <w:tcPr>
            <w:tcW w:w="3503" w:type="dxa"/>
            <w:vAlign w:val="top"/>
          </w:tcPr>
          <w:p w14:paraId="06552B5C">
            <w:pPr>
              <w:spacing w:line="308" w:lineRule="auto"/>
              <w:rPr>
                <w:rFonts w:ascii="Arial"/>
                <w:sz w:val="21"/>
              </w:rPr>
            </w:pPr>
          </w:p>
          <w:p w14:paraId="2369FD8F">
            <w:pPr>
              <w:spacing w:line="308" w:lineRule="auto"/>
              <w:rPr>
                <w:rFonts w:ascii="Arial"/>
                <w:sz w:val="21"/>
              </w:rPr>
            </w:pPr>
          </w:p>
          <w:p w14:paraId="2C9CB5C6">
            <w:pPr>
              <w:pStyle w:val="6"/>
              <w:spacing w:before="61" w:line="303" w:lineRule="auto"/>
              <w:ind w:left="114" w:right="104" w:hanging="4"/>
              <w:jc w:val="both"/>
            </w:pPr>
            <w:r>
              <w:rPr>
                <w:spacing w:val="8"/>
              </w:rPr>
              <w:t>（</w:t>
            </w:r>
            <w:r>
              <w:rPr>
                <w:rFonts w:ascii="Times New Roman" w:hAnsi="Times New Roman" w:eastAsia="Times New Roman" w:cs="Times New Roman"/>
                <w:spacing w:val="8"/>
              </w:rPr>
              <w:t>1</w:t>
            </w:r>
            <w:r>
              <w:rPr>
                <w:spacing w:val="8"/>
              </w:rPr>
              <w:t>）办学规模、校级领导班子简介及</w:t>
            </w:r>
            <w:r>
              <w:rPr>
                <w:spacing w:val="9"/>
              </w:rPr>
              <w:t>分工、学校机构设置、学科情况、专业情况、各类在校生情况、教师和专业技术人员数量等办学基本情况</w:t>
            </w:r>
          </w:p>
        </w:tc>
        <w:tc>
          <w:tcPr>
            <w:tcW w:w="6484" w:type="dxa"/>
            <w:vAlign w:val="top"/>
          </w:tcPr>
          <w:p w14:paraId="4B5C1B0B">
            <w:pPr>
              <w:pStyle w:val="6"/>
              <w:spacing w:before="58" w:line="227" w:lineRule="auto"/>
              <w:ind w:left="119"/>
            </w:pPr>
            <w:r>
              <w:rPr>
                <w:spacing w:val="8"/>
              </w:rPr>
              <w:t>校情总览（包括办学规模、学科情况、专业情况、各类在校生情况</w:t>
            </w:r>
            <w:r>
              <w:rPr>
                <w:spacing w:val="-8"/>
              </w:rPr>
              <w:t>）</w:t>
            </w:r>
            <w:r>
              <w:rPr>
                <w:spacing w:val="-56"/>
              </w:rPr>
              <w:t xml:space="preserve"> </w:t>
            </w:r>
            <w:r>
              <w:rPr>
                <w:spacing w:val="-8"/>
              </w:rPr>
              <w:t>：</w:t>
            </w:r>
            <w:r>
              <w:rPr>
                <w:spacing w:val="8"/>
              </w:rPr>
              <w:t>h</w:t>
            </w:r>
          </w:p>
          <w:p w14:paraId="4CB22721">
            <w:pPr>
              <w:pStyle w:val="6"/>
              <w:spacing w:before="78" w:line="228" w:lineRule="auto"/>
              <w:ind w:left="118"/>
            </w:pPr>
            <w:r>
              <w:fldChar w:fldCharType="begin"/>
            </w:r>
            <w:r>
              <w:instrText xml:space="preserve"> HYPERLINK "ttps://www.xcc.edu.cn/xy/xygk3668/xqzl7/index.html" </w:instrText>
            </w:r>
            <w:r>
              <w:fldChar w:fldCharType="separate"/>
            </w:r>
            <w:r>
              <w:t>ttps</w:t>
            </w:r>
            <w:r>
              <w:rPr>
                <w:spacing w:val="14"/>
              </w:rPr>
              <w:t>://</w:t>
            </w:r>
            <w:r>
              <w:t>www</w:t>
            </w:r>
            <w:r>
              <w:rPr>
                <w:spacing w:val="14"/>
              </w:rPr>
              <w:t>.</w:t>
            </w:r>
            <w:r>
              <w:t>xcc</w:t>
            </w:r>
            <w:r>
              <w:rPr>
                <w:spacing w:val="14"/>
              </w:rPr>
              <w:t>.</w:t>
            </w:r>
            <w:r>
              <w:t>edu</w:t>
            </w:r>
            <w:r>
              <w:rPr>
                <w:spacing w:val="14"/>
              </w:rPr>
              <w:t>.</w:t>
            </w:r>
            <w:r>
              <w:t>cn</w:t>
            </w:r>
            <w:r>
              <w:rPr>
                <w:spacing w:val="14"/>
              </w:rPr>
              <w:t>/</w:t>
            </w:r>
            <w:r>
              <w:t>xy</w:t>
            </w:r>
            <w:r>
              <w:rPr>
                <w:spacing w:val="14"/>
              </w:rPr>
              <w:t>/</w:t>
            </w:r>
            <w:r>
              <w:t>xygk</w:t>
            </w:r>
            <w:r>
              <w:rPr>
                <w:spacing w:val="14"/>
              </w:rPr>
              <w:t>3668/</w:t>
            </w:r>
            <w:r>
              <w:t>xqzl</w:t>
            </w:r>
            <w:r>
              <w:rPr>
                <w:spacing w:val="14"/>
              </w:rPr>
              <w:t>7/</w:t>
            </w:r>
            <w:r>
              <w:t>index</w:t>
            </w:r>
            <w:r>
              <w:rPr>
                <w:spacing w:val="14"/>
              </w:rPr>
              <w:t>.</w:t>
            </w:r>
            <w:r>
              <w:t>html</w:t>
            </w:r>
            <w:r>
              <w:fldChar w:fldCharType="end"/>
            </w:r>
          </w:p>
          <w:p w14:paraId="20801B7B">
            <w:pPr>
              <w:pStyle w:val="6"/>
              <w:spacing w:before="77" w:line="275" w:lineRule="auto"/>
              <w:ind w:left="115" w:right="107" w:firstLine="4"/>
            </w:pPr>
            <w:r>
              <w:rPr>
                <w:spacing w:val="10"/>
              </w:rPr>
              <w:t>校级领导班子简介及分工：</w:t>
            </w:r>
            <w:r>
              <w:fldChar w:fldCharType="begin"/>
            </w:r>
            <w:r>
              <w:instrText xml:space="preserve"> HYPERLINK "https://www.xcc.edu.cn/xy/xygk3668/xrld"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xy</w:t>
            </w:r>
            <w:r>
              <w:rPr>
                <w:spacing w:val="10"/>
              </w:rPr>
              <w:t>/</w:t>
            </w:r>
            <w:r>
              <w:t>xygk</w:t>
            </w:r>
            <w:r>
              <w:rPr>
                <w:spacing w:val="10"/>
              </w:rPr>
              <w:t>3668/</w:t>
            </w:r>
            <w:r>
              <w:t>xrld</w:t>
            </w:r>
            <w:r>
              <w:fldChar w:fldCharType="end"/>
            </w:r>
            <w:r>
              <w:fldChar w:fldCharType="begin"/>
            </w:r>
            <w:r>
              <w:instrText xml:space="preserve"> HYPERLINK "https://www.xcc.edu.cn/xy/xygk3668/xrld67/index.html" </w:instrText>
            </w:r>
            <w:r>
              <w:fldChar w:fldCharType="separate"/>
            </w:r>
            <w:r>
              <w:rPr>
                <w:spacing w:val="15"/>
              </w:rPr>
              <w:t xml:space="preserve"> </w:t>
            </w:r>
            <w:r>
              <w:rPr>
                <w:spacing w:val="15"/>
              </w:rPr>
              <w:fldChar w:fldCharType="end"/>
            </w:r>
            <w:r>
              <w:rPr>
                <w:spacing w:val="13"/>
              </w:rPr>
              <w:t>67/</w:t>
            </w:r>
            <w:r>
              <w:t>index</w:t>
            </w:r>
            <w:r>
              <w:rPr>
                <w:spacing w:val="13"/>
              </w:rPr>
              <w:t>.</w:t>
            </w:r>
            <w:r>
              <w:t>html</w:t>
            </w:r>
          </w:p>
          <w:p w14:paraId="44BFFD0F">
            <w:pPr>
              <w:pStyle w:val="6"/>
              <w:spacing w:line="311" w:lineRule="exact"/>
              <w:ind w:left="126"/>
            </w:pPr>
            <w:r>
              <w:rPr>
                <w:spacing w:val="16"/>
                <w:position w:val="3"/>
              </w:rPr>
              <w:t>二级学院：</w:t>
            </w:r>
            <w:r>
              <w:fldChar w:fldCharType="begin"/>
            </w:r>
            <w:r>
              <w:instrText xml:space="preserve"> HYPERLINK "https://www.xcc.edu.cn/xcxy/xysz/yxsz/index.html" </w:instrText>
            </w:r>
            <w:r>
              <w:fldChar w:fldCharType="separate"/>
            </w:r>
            <w:r>
              <w:rPr>
                <w:position w:val="3"/>
              </w:rPr>
              <w:t>https</w:t>
            </w:r>
            <w:r>
              <w:rPr>
                <w:spacing w:val="16"/>
                <w:position w:val="3"/>
              </w:rPr>
              <w:t>://</w:t>
            </w:r>
            <w:r>
              <w:rPr>
                <w:position w:val="3"/>
              </w:rPr>
              <w:t>www</w:t>
            </w:r>
            <w:r>
              <w:rPr>
                <w:spacing w:val="16"/>
                <w:position w:val="3"/>
              </w:rPr>
              <w:t>.</w:t>
            </w:r>
            <w:r>
              <w:rPr>
                <w:position w:val="3"/>
              </w:rPr>
              <w:t>xcc</w:t>
            </w:r>
            <w:r>
              <w:rPr>
                <w:spacing w:val="16"/>
                <w:position w:val="3"/>
              </w:rPr>
              <w:t>.</w:t>
            </w:r>
            <w:r>
              <w:rPr>
                <w:position w:val="3"/>
              </w:rPr>
              <w:t>edu</w:t>
            </w:r>
            <w:r>
              <w:rPr>
                <w:spacing w:val="16"/>
                <w:position w:val="3"/>
              </w:rPr>
              <w:t>.</w:t>
            </w:r>
            <w:r>
              <w:rPr>
                <w:position w:val="3"/>
              </w:rPr>
              <w:t>cn</w:t>
            </w:r>
            <w:r>
              <w:rPr>
                <w:spacing w:val="16"/>
                <w:position w:val="3"/>
              </w:rPr>
              <w:t>/</w:t>
            </w:r>
            <w:r>
              <w:rPr>
                <w:position w:val="3"/>
              </w:rPr>
              <w:t>xcxy</w:t>
            </w:r>
            <w:r>
              <w:rPr>
                <w:spacing w:val="16"/>
                <w:position w:val="3"/>
              </w:rPr>
              <w:t>/</w:t>
            </w:r>
            <w:r>
              <w:rPr>
                <w:position w:val="3"/>
              </w:rPr>
              <w:t>xysz</w:t>
            </w:r>
            <w:r>
              <w:rPr>
                <w:spacing w:val="16"/>
                <w:position w:val="3"/>
              </w:rPr>
              <w:t>/</w:t>
            </w:r>
            <w:r>
              <w:rPr>
                <w:position w:val="3"/>
              </w:rPr>
              <w:t>yxsz</w:t>
            </w:r>
            <w:r>
              <w:rPr>
                <w:spacing w:val="16"/>
                <w:position w:val="3"/>
              </w:rPr>
              <w:t>/</w:t>
            </w:r>
            <w:r>
              <w:rPr>
                <w:position w:val="3"/>
              </w:rPr>
              <w:t>index</w:t>
            </w:r>
            <w:r>
              <w:rPr>
                <w:spacing w:val="16"/>
                <w:position w:val="3"/>
              </w:rPr>
              <w:t>.</w:t>
            </w:r>
            <w:r>
              <w:rPr>
                <w:position w:val="3"/>
              </w:rPr>
              <w:t>html</w:t>
            </w:r>
            <w:r>
              <w:rPr>
                <w:position w:val="3"/>
              </w:rPr>
              <w:fldChar w:fldCharType="end"/>
            </w:r>
          </w:p>
          <w:p w14:paraId="1FC42C26">
            <w:pPr>
              <w:pStyle w:val="6"/>
              <w:spacing w:line="312" w:lineRule="exact"/>
              <w:ind w:left="124"/>
            </w:pPr>
            <w:r>
              <w:rPr>
                <w:spacing w:val="16"/>
                <w:position w:val="2"/>
              </w:rPr>
              <w:t>党政机构：</w:t>
            </w:r>
            <w:r>
              <w:fldChar w:fldCharType="begin"/>
            </w:r>
            <w:r>
              <w:instrText xml:space="preserve"> HYPERLINK "https://www.xcc.edu.cn/xcxy/xysz/jgsz/index.html" </w:instrText>
            </w:r>
            <w:r>
              <w:fldChar w:fldCharType="separate"/>
            </w:r>
            <w:r>
              <w:rPr>
                <w:position w:val="2"/>
              </w:rPr>
              <w:t>https</w:t>
            </w:r>
            <w:r>
              <w:rPr>
                <w:spacing w:val="16"/>
                <w:position w:val="2"/>
              </w:rPr>
              <w:t>://</w:t>
            </w:r>
            <w:r>
              <w:rPr>
                <w:position w:val="2"/>
              </w:rPr>
              <w:t>www</w:t>
            </w:r>
            <w:r>
              <w:rPr>
                <w:spacing w:val="16"/>
                <w:position w:val="2"/>
              </w:rPr>
              <w:t>.</w:t>
            </w:r>
            <w:r>
              <w:rPr>
                <w:position w:val="2"/>
              </w:rPr>
              <w:t>xcc</w:t>
            </w:r>
            <w:r>
              <w:rPr>
                <w:spacing w:val="16"/>
                <w:position w:val="2"/>
              </w:rPr>
              <w:t>.</w:t>
            </w:r>
            <w:r>
              <w:rPr>
                <w:position w:val="2"/>
              </w:rPr>
              <w:t>edu</w:t>
            </w:r>
            <w:r>
              <w:rPr>
                <w:spacing w:val="16"/>
                <w:position w:val="2"/>
              </w:rPr>
              <w:t>.</w:t>
            </w:r>
            <w:r>
              <w:rPr>
                <w:position w:val="2"/>
              </w:rPr>
              <w:t>cn</w:t>
            </w:r>
            <w:r>
              <w:rPr>
                <w:spacing w:val="16"/>
                <w:position w:val="2"/>
              </w:rPr>
              <w:t>/</w:t>
            </w:r>
            <w:r>
              <w:rPr>
                <w:position w:val="2"/>
              </w:rPr>
              <w:t>xcxy</w:t>
            </w:r>
            <w:r>
              <w:rPr>
                <w:spacing w:val="16"/>
                <w:position w:val="2"/>
              </w:rPr>
              <w:t>/</w:t>
            </w:r>
            <w:r>
              <w:rPr>
                <w:position w:val="2"/>
              </w:rPr>
              <w:t>xysz</w:t>
            </w:r>
            <w:r>
              <w:rPr>
                <w:spacing w:val="16"/>
                <w:position w:val="2"/>
              </w:rPr>
              <w:t>/</w:t>
            </w:r>
            <w:r>
              <w:rPr>
                <w:position w:val="2"/>
              </w:rPr>
              <w:t>jgsz</w:t>
            </w:r>
            <w:r>
              <w:rPr>
                <w:spacing w:val="16"/>
                <w:position w:val="2"/>
              </w:rPr>
              <w:t>/</w:t>
            </w:r>
            <w:r>
              <w:rPr>
                <w:position w:val="2"/>
              </w:rPr>
              <w:t>index</w:t>
            </w:r>
            <w:r>
              <w:rPr>
                <w:spacing w:val="16"/>
                <w:position w:val="2"/>
              </w:rPr>
              <w:t>.</w:t>
            </w:r>
            <w:r>
              <w:rPr>
                <w:position w:val="2"/>
              </w:rPr>
              <w:t>html</w:t>
            </w:r>
            <w:r>
              <w:rPr>
                <w:position w:val="2"/>
              </w:rPr>
              <w:fldChar w:fldCharType="end"/>
            </w:r>
          </w:p>
          <w:p w14:paraId="2DF8C78A">
            <w:pPr>
              <w:pStyle w:val="6"/>
              <w:spacing w:before="58" w:line="228" w:lineRule="auto"/>
              <w:ind w:left="128"/>
            </w:pPr>
            <w:r>
              <w:rPr>
                <w:spacing w:val="13"/>
              </w:rPr>
              <w:t>学校标识：</w:t>
            </w:r>
            <w:r>
              <w:fldChar w:fldCharType="begin"/>
            </w:r>
            <w:r>
              <w:instrText xml:space="preserve"> HYPERLINK "https://www.xcc.edu.cn/xy/xygk3668/xxbs40/index.html"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xy</w:t>
            </w:r>
            <w:r>
              <w:rPr>
                <w:spacing w:val="13"/>
              </w:rPr>
              <w:t>/</w:t>
            </w:r>
            <w:r>
              <w:t>xygk</w:t>
            </w:r>
            <w:r>
              <w:rPr>
                <w:spacing w:val="13"/>
              </w:rPr>
              <w:t>3668/</w:t>
            </w:r>
            <w:r>
              <w:t>xxbs</w:t>
            </w:r>
            <w:r>
              <w:rPr>
                <w:spacing w:val="13"/>
              </w:rPr>
              <w:t>40</w:t>
            </w:r>
            <w:r>
              <w:rPr>
                <w:spacing w:val="12"/>
              </w:rPr>
              <w:t>/</w:t>
            </w:r>
            <w:r>
              <w:t>index</w:t>
            </w:r>
            <w:r>
              <w:rPr>
                <w:spacing w:val="12"/>
              </w:rPr>
              <w:t>.</w:t>
            </w:r>
            <w:r>
              <w:t>html</w:t>
            </w:r>
            <w:r>
              <w:fldChar w:fldCharType="end"/>
            </w:r>
          </w:p>
          <w:p w14:paraId="10974F64">
            <w:pPr>
              <w:pStyle w:val="6"/>
              <w:spacing w:before="77" w:line="228" w:lineRule="auto"/>
              <w:ind w:left="133"/>
            </w:pPr>
            <w:r>
              <w:rPr>
                <w:spacing w:val="11"/>
              </w:rPr>
              <w:t xml:space="preserve">师资队伍： </w:t>
            </w:r>
            <w:r>
              <w:fldChar w:fldCharType="begin"/>
            </w:r>
            <w:r>
              <w:instrText xml:space="preserve"> HYPERLINK "https://www.xcc.edu.cn/xyrsc/413044/index.html"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xyrsc</w:t>
            </w:r>
            <w:r>
              <w:rPr>
                <w:spacing w:val="11"/>
              </w:rPr>
              <w:t>/413044/</w:t>
            </w:r>
            <w:r>
              <w:t>index</w:t>
            </w:r>
            <w:r>
              <w:rPr>
                <w:spacing w:val="11"/>
              </w:rPr>
              <w:t>.</w:t>
            </w:r>
            <w:r>
              <w:t>html</w:t>
            </w:r>
            <w:r>
              <w:fldChar w:fldCharType="end"/>
            </w:r>
          </w:p>
        </w:tc>
      </w:tr>
      <w:tr w14:paraId="3CC6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52D4401F">
            <w:pPr>
              <w:rPr>
                <w:rFonts w:ascii="Arial"/>
                <w:sz w:val="21"/>
              </w:rPr>
            </w:pPr>
          </w:p>
        </w:tc>
        <w:tc>
          <w:tcPr>
            <w:tcW w:w="2076" w:type="dxa"/>
            <w:vMerge w:val="continue"/>
            <w:tcBorders>
              <w:top w:val="nil"/>
              <w:bottom w:val="nil"/>
            </w:tcBorders>
            <w:vAlign w:val="top"/>
          </w:tcPr>
          <w:p w14:paraId="70C71FCC">
            <w:pPr>
              <w:rPr>
                <w:rFonts w:ascii="Arial"/>
                <w:sz w:val="21"/>
              </w:rPr>
            </w:pPr>
          </w:p>
        </w:tc>
        <w:tc>
          <w:tcPr>
            <w:tcW w:w="3503" w:type="dxa"/>
            <w:vAlign w:val="top"/>
          </w:tcPr>
          <w:p w14:paraId="002FE697">
            <w:pPr>
              <w:pStyle w:val="6"/>
              <w:spacing w:before="217" w:line="224" w:lineRule="auto"/>
              <w:ind w:left="110"/>
            </w:pPr>
            <w:r>
              <w:rPr>
                <w:spacing w:val="8"/>
              </w:rPr>
              <w:t>（</w:t>
            </w:r>
            <w:r>
              <w:rPr>
                <w:rFonts w:ascii="Times New Roman" w:hAnsi="Times New Roman" w:eastAsia="Times New Roman" w:cs="Times New Roman"/>
                <w:spacing w:val="8"/>
              </w:rPr>
              <w:t>2</w:t>
            </w:r>
            <w:r>
              <w:rPr>
                <w:spacing w:val="8"/>
              </w:rPr>
              <w:t>）学校章程及制定的各项规章制度</w:t>
            </w:r>
          </w:p>
        </w:tc>
        <w:tc>
          <w:tcPr>
            <w:tcW w:w="6484" w:type="dxa"/>
            <w:vAlign w:val="top"/>
          </w:tcPr>
          <w:p w14:paraId="2A0FEE98">
            <w:pPr>
              <w:pStyle w:val="6"/>
              <w:spacing w:before="59" w:line="272" w:lineRule="auto"/>
              <w:ind w:left="114" w:right="107" w:firstLine="13"/>
            </w:pPr>
            <w:r>
              <w:rPr>
                <w:spacing w:val="15"/>
              </w:rPr>
              <w:t>学校章程：</w:t>
            </w:r>
            <w:r>
              <w:fldChar w:fldCharType="begin"/>
            </w:r>
            <w:r>
              <w:instrText xml:space="preserve"> HYPERLINK "https://www.xcc.edu.cn/xxgk/gklm/zsks/781565/index.html"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xcxy</w:t>
            </w:r>
            <w:r>
              <w:rPr>
                <w:spacing w:val="15"/>
              </w:rPr>
              <w:t>/</w:t>
            </w:r>
            <w:r>
              <w:t>ztzl</w:t>
            </w:r>
            <w:r>
              <w:rPr>
                <w:spacing w:val="15"/>
              </w:rPr>
              <w:t>22/</w:t>
            </w:r>
            <w:r>
              <w:t>srxxxcgcddesdjs</w:t>
            </w:r>
            <w:r>
              <w:rPr>
                <w:spacing w:val="15"/>
              </w:rPr>
              <w:t>/</w:t>
            </w:r>
            <w:r>
              <w:t>bs</w:t>
            </w:r>
            <w:r>
              <w:fldChar w:fldCharType="end"/>
            </w:r>
            <w:r>
              <w:rPr>
                <w:spacing w:val="2"/>
              </w:rPr>
              <w:t xml:space="preserve"> </w:t>
            </w:r>
            <w:r>
              <w:fldChar w:fldCharType="begin"/>
            </w:r>
            <w:r>
              <w:instrText xml:space="preserve"> HYPERLINK "https://www.xcc.edu.cn/xxgk/gklm/zsks/781565/index.html" </w:instrText>
            </w:r>
            <w:r>
              <w:fldChar w:fldCharType="separate"/>
            </w:r>
            <w:r>
              <w:t>yq</w:t>
            </w:r>
            <w:r>
              <w:rPr>
                <w:spacing w:val="10"/>
              </w:rPr>
              <w:t>/721933/</w:t>
            </w:r>
            <w:r>
              <w:t>index</w:t>
            </w:r>
            <w:r>
              <w:rPr>
                <w:spacing w:val="10"/>
              </w:rPr>
              <w:t>.</w:t>
            </w:r>
            <w:r>
              <w:t>html</w:t>
            </w:r>
            <w:r>
              <w:fldChar w:fldCharType="end"/>
            </w:r>
          </w:p>
        </w:tc>
      </w:tr>
      <w:tr w14:paraId="3F07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118064D7">
            <w:pPr>
              <w:rPr>
                <w:rFonts w:ascii="Arial"/>
                <w:sz w:val="21"/>
              </w:rPr>
            </w:pPr>
          </w:p>
        </w:tc>
        <w:tc>
          <w:tcPr>
            <w:tcW w:w="2076" w:type="dxa"/>
            <w:vMerge w:val="continue"/>
            <w:tcBorders>
              <w:top w:val="nil"/>
              <w:bottom w:val="nil"/>
            </w:tcBorders>
            <w:vAlign w:val="top"/>
          </w:tcPr>
          <w:p w14:paraId="7498EA64">
            <w:pPr>
              <w:rPr>
                <w:rFonts w:ascii="Arial"/>
                <w:sz w:val="21"/>
              </w:rPr>
            </w:pPr>
          </w:p>
        </w:tc>
        <w:tc>
          <w:tcPr>
            <w:tcW w:w="3503" w:type="dxa"/>
            <w:vAlign w:val="top"/>
          </w:tcPr>
          <w:p w14:paraId="14398F4C">
            <w:pPr>
              <w:pStyle w:val="6"/>
              <w:spacing w:before="61" w:line="271" w:lineRule="auto"/>
              <w:ind w:left="119" w:right="106" w:hanging="9"/>
            </w:pPr>
            <w:r>
              <w:rPr>
                <w:spacing w:val="8"/>
              </w:rPr>
              <w:t>（</w:t>
            </w:r>
            <w:r>
              <w:rPr>
                <w:rFonts w:ascii="Times New Roman" w:hAnsi="Times New Roman" w:eastAsia="Times New Roman" w:cs="Times New Roman"/>
                <w:spacing w:val="8"/>
              </w:rPr>
              <w:t>3</w:t>
            </w:r>
            <w:r>
              <w:rPr>
                <w:spacing w:val="8"/>
              </w:rPr>
              <w:t>）教职工代表大会相关制度、工作</w:t>
            </w:r>
            <w:r>
              <w:rPr>
                <w:spacing w:val="2"/>
              </w:rPr>
              <w:t>报告</w:t>
            </w:r>
          </w:p>
        </w:tc>
        <w:tc>
          <w:tcPr>
            <w:tcW w:w="6484" w:type="dxa"/>
            <w:vAlign w:val="top"/>
          </w:tcPr>
          <w:p w14:paraId="4A35E07C">
            <w:pPr>
              <w:pStyle w:val="6"/>
              <w:spacing w:before="59" w:line="272" w:lineRule="auto"/>
              <w:ind w:left="108" w:right="124" w:firstLine="16"/>
            </w:pPr>
            <w:r>
              <w:rPr>
                <w:spacing w:val="10"/>
              </w:rPr>
              <w:t>工会办事指南</w:t>
            </w:r>
            <w:r>
              <w:fldChar w:fldCharType="begin"/>
            </w:r>
            <w:r>
              <w:instrText xml:space="preserve"> HYPERLINK "https://www.xcc.edu.cn/xygh/414401/414388/index.html" </w:instrText>
            </w:r>
            <w:r>
              <w:fldChar w:fldCharType="separate"/>
            </w:r>
            <w:r>
              <w:rPr>
                <w:spacing w:val="-42"/>
              </w:rPr>
              <w:t xml:space="preserve"> </w:t>
            </w:r>
            <w:r>
              <w:rPr>
                <w:spacing w:val="-42"/>
              </w:rPr>
              <w:fldChar w:fldCharType="end"/>
            </w:r>
            <w:r>
              <w:fldChar w:fldCharType="begin"/>
            </w:r>
            <w:r>
              <w:instrText xml:space="preserve"> HYPERLINK "https://www.xcc.edu.cn/xygh/414401/414388/index.ht"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xygh</w:t>
            </w:r>
            <w:r>
              <w:rPr>
                <w:spacing w:val="10"/>
              </w:rPr>
              <w:t>/414401/4143</w:t>
            </w:r>
            <w:r>
              <w:rPr>
                <w:spacing w:val="9"/>
              </w:rPr>
              <w:t>88/</w:t>
            </w:r>
            <w:r>
              <w:t>index</w:t>
            </w:r>
            <w:r>
              <w:rPr>
                <w:spacing w:val="9"/>
              </w:rPr>
              <w:t>.</w:t>
            </w:r>
            <w:r>
              <w:t>ht</w:t>
            </w:r>
            <w:r>
              <w:fldChar w:fldCharType="end"/>
            </w:r>
            <w:r>
              <w:fldChar w:fldCharType="begin"/>
            </w:r>
            <w:r>
              <w:instrText xml:space="preserve"> HYPERLINK "https://www.xcc.edu.cn/xygh/414401/414388/index.html" </w:instrText>
            </w:r>
            <w:r>
              <w:fldChar w:fldCharType="separate"/>
            </w:r>
            <w:r>
              <w:t xml:space="preserve"> </w:t>
            </w:r>
            <w:r>
              <w:fldChar w:fldCharType="end"/>
            </w:r>
            <w:r>
              <w:rPr>
                <w:spacing w:val="4"/>
              </w:rPr>
              <w:t>ml</w:t>
            </w:r>
          </w:p>
        </w:tc>
      </w:tr>
      <w:tr w14:paraId="09EEB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620" w:type="dxa"/>
            <w:vMerge w:val="continue"/>
            <w:tcBorders>
              <w:top w:val="nil"/>
              <w:bottom w:val="nil"/>
            </w:tcBorders>
            <w:vAlign w:val="top"/>
          </w:tcPr>
          <w:p w14:paraId="0ADC9A17">
            <w:pPr>
              <w:rPr>
                <w:rFonts w:ascii="Arial"/>
                <w:sz w:val="21"/>
              </w:rPr>
            </w:pPr>
          </w:p>
        </w:tc>
        <w:tc>
          <w:tcPr>
            <w:tcW w:w="2076" w:type="dxa"/>
            <w:vMerge w:val="continue"/>
            <w:tcBorders>
              <w:top w:val="nil"/>
              <w:bottom w:val="nil"/>
            </w:tcBorders>
            <w:vAlign w:val="top"/>
          </w:tcPr>
          <w:p w14:paraId="6920D5EF">
            <w:pPr>
              <w:rPr>
                <w:rFonts w:ascii="Arial"/>
                <w:sz w:val="21"/>
              </w:rPr>
            </w:pPr>
          </w:p>
        </w:tc>
        <w:tc>
          <w:tcPr>
            <w:tcW w:w="3503" w:type="dxa"/>
            <w:vAlign w:val="top"/>
          </w:tcPr>
          <w:p w14:paraId="2F776F28">
            <w:pPr>
              <w:pStyle w:val="6"/>
              <w:spacing w:before="261" w:line="223" w:lineRule="auto"/>
              <w:ind w:left="110"/>
            </w:pPr>
            <w:r>
              <w:rPr>
                <w:spacing w:val="8"/>
              </w:rPr>
              <w:t>（</w:t>
            </w:r>
            <w:r>
              <w:rPr>
                <w:rFonts w:ascii="Times New Roman" w:hAnsi="Times New Roman" w:eastAsia="Times New Roman" w:cs="Times New Roman"/>
                <w:spacing w:val="8"/>
              </w:rPr>
              <w:t>4</w:t>
            </w:r>
            <w:r>
              <w:rPr>
                <w:spacing w:val="8"/>
              </w:rPr>
              <w:t>）学术委员会相关制度、年度报告</w:t>
            </w:r>
          </w:p>
        </w:tc>
        <w:tc>
          <w:tcPr>
            <w:tcW w:w="6484" w:type="dxa"/>
            <w:vAlign w:val="top"/>
          </w:tcPr>
          <w:p w14:paraId="7BF27885">
            <w:pPr>
              <w:pStyle w:val="6"/>
              <w:spacing w:before="103" w:line="293" w:lineRule="auto"/>
              <w:ind w:left="108" w:right="107" w:firstLine="11"/>
            </w:pPr>
            <w:r>
              <w:rPr>
                <w:spacing w:val="13"/>
              </w:rPr>
              <w:t>校学术委员会：</w:t>
            </w:r>
            <w:r>
              <w:fldChar w:fldCharType="begin"/>
            </w:r>
            <w:r>
              <w:instrText xml:space="preserve"> HYPERLINK "https://www.xcc.edu.cn/xxgk/gklm/zsks/781565/index.html"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kjc</w:t>
            </w:r>
            <w:r>
              <w:rPr>
                <w:spacing w:val="13"/>
              </w:rPr>
              <w:t>/</w:t>
            </w:r>
            <w:r>
              <w:t>jgsz</w:t>
            </w:r>
            <w:r>
              <w:rPr>
                <w:spacing w:val="13"/>
              </w:rPr>
              <w:t>24/</w:t>
            </w:r>
            <w:r>
              <w:t>xxswyh</w:t>
            </w:r>
            <w:r>
              <w:rPr>
                <w:spacing w:val="13"/>
              </w:rPr>
              <w:t>/</w:t>
            </w:r>
            <w:r>
              <w:t>index</w:t>
            </w:r>
            <w:r>
              <w:rPr>
                <w:spacing w:val="13"/>
              </w:rPr>
              <w:t>.</w:t>
            </w:r>
            <w:r>
              <w:t>ht</w:t>
            </w:r>
            <w:r>
              <w:fldChar w:fldCharType="end"/>
            </w:r>
            <w:r>
              <w:rPr>
                <w:spacing w:val="5"/>
              </w:rPr>
              <w:t xml:space="preserve"> </w:t>
            </w:r>
            <w:r>
              <w:fldChar w:fldCharType="begin"/>
            </w:r>
            <w:r>
              <w:instrText xml:space="preserve"> HYPERLINK "https://www.xcc.edu.cn/xxgk/gklm/zsks/781565/index.html" </w:instrText>
            </w:r>
            <w:r>
              <w:fldChar w:fldCharType="separate"/>
            </w:r>
            <w:r>
              <w:rPr>
                <w:spacing w:val="4"/>
              </w:rPr>
              <w:t>ml</w:t>
            </w:r>
            <w:r>
              <w:rPr>
                <w:spacing w:val="4"/>
              </w:rPr>
              <w:fldChar w:fldCharType="end"/>
            </w:r>
          </w:p>
        </w:tc>
      </w:tr>
      <w:tr w14:paraId="078C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59854AFA">
            <w:pPr>
              <w:rPr>
                <w:rFonts w:ascii="Arial"/>
                <w:sz w:val="21"/>
              </w:rPr>
            </w:pPr>
          </w:p>
        </w:tc>
        <w:tc>
          <w:tcPr>
            <w:tcW w:w="2076" w:type="dxa"/>
            <w:vMerge w:val="continue"/>
            <w:tcBorders>
              <w:top w:val="nil"/>
              <w:bottom w:val="nil"/>
            </w:tcBorders>
            <w:vAlign w:val="top"/>
          </w:tcPr>
          <w:p w14:paraId="4FEC6A07">
            <w:pPr>
              <w:rPr>
                <w:rFonts w:ascii="Arial"/>
                <w:sz w:val="21"/>
              </w:rPr>
            </w:pPr>
          </w:p>
        </w:tc>
        <w:tc>
          <w:tcPr>
            <w:tcW w:w="3503" w:type="dxa"/>
            <w:vAlign w:val="top"/>
          </w:tcPr>
          <w:p w14:paraId="2E92EE86">
            <w:pPr>
              <w:pStyle w:val="6"/>
              <w:spacing w:before="63" w:line="270" w:lineRule="auto"/>
              <w:ind w:left="121" w:right="106" w:hanging="11"/>
            </w:pPr>
            <w:r>
              <w:rPr>
                <w:spacing w:val="7"/>
              </w:rPr>
              <w:t>（</w:t>
            </w:r>
            <w:r>
              <w:rPr>
                <w:rFonts w:ascii="Times New Roman" w:hAnsi="Times New Roman" w:eastAsia="Times New Roman" w:cs="Times New Roman"/>
                <w:spacing w:val="7"/>
              </w:rPr>
              <w:t>5</w:t>
            </w:r>
            <w:r>
              <w:rPr>
                <w:rFonts w:ascii="Times New Roman" w:hAnsi="Times New Roman" w:eastAsia="Times New Roman" w:cs="Times New Roman"/>
                <w:spacing w:val="-22"/>
              </w:rPr>
              <w:t xml:space="preserve"> </w:t>
            </w:r>
            <w:r>
              <w:rPr>
                <w:spacing w:val="7"/>
              </w:rPr>
              <w:t>）学校发展规划、年度工作计划及重点工作安排</w:t>
            </w:r>
          </w:p>
        </w:tc>
        <w:tc>
          <w:tcPr>
            <w:tcW w:w="6484" w:type="dxa"/>
            <w:vAlign w:val="top"/>
          </w:tcPr>
          <w:p w14:paraId="1F37BCD0">
            <w:pPr>
              <w:pStyle w:val="6"/>
              <w:spacing w:before="159" w:line="312" w:lineRule="exact"/>
              <w:ind w:left="125"/>
            </w:pPr>
            <w:r>
              <w:rPr>
                <w:spacing w:val="17"/>
                <w:position w:val="2"/>
              </w:rPr>
              <w:t>发展规划：</w:t>
            </w:r>
            <w:r>
              <w:fldChar w:fldCharType="begin"/>
            </w:r>
            <w:r>
              <w:instrText xml:space="preserve"> HYPERLINK "https://www.xcc.edu.cn/fzghc/fzgh/ztgh/index.html" </w:instrText>
            </w:r>
            <w:r>
              <w:fldChar w:fldCharType="separate"/>
            </w:r>
            <w:r>
              <w:rPr>
                <w:position w:val="2"/>
              </w:rPr>
              <w:t>https</w:t>
            </w:r>
            <w:r>
              <w:rPr>
                <w:spacing w:val="17"/>
                <w:position w:val="2"/>
              </w:rPr>
              <w:t>://</w:t>
            </w:r>
            <w:r>
              <w:rPr>
                <w:position w:val="2"/>
              </w:rPr>
              <w:t>www</w:t>
            </w:r>
            <w:r>
              <w:rPr>
                <w:spacing w:val="17"/>
                <w:position w:val="2"/>
              </w:rPr>
              <w:t>.</w:t>
            </w:r>
            <w:r>
              <w:rPr>
                <w:position w:val="2"/>
              </w:rPr>
              <w:t>xcc</w:t>
            </w:r>
            <w:r>
              <w:rPr>
                <w:spacing w:val="17"/>
                <w:position w:val="2"/>
              </w:rPr>
              <w:t>.</w:t>
            </w:r>
            <w:r>
              <w:rPr>
                <w:position w:val="2"/>
              </w:rPr>
              <w:t>edu</w:t>
            </w:r>
            <w:r>
              <w:rPr>
                <w:spacing w:val="17"/>
                <w:position w:val="2"/>
              </w:rPr>
              <w:t>.</w:t>
            </w:r>
            <w:r>
              <w:rPr>
                <w:position w:val="2"/>
              </w:rPr>
              <w:t>cn</w:t>
            </w:r>
            <w:r>
              <w:rPr>
                <w:spacing w:val="17"/>
                <w:position w:val="2"/>
              </w:rPr>
              <w:t>/</w:t>
            </w:r>
            <w:r>
              <w:rPr>
                <w:position w:val="2"/>
              </w:rPr>
              <w:t>fzghc</w:t>
            </w:r>
            <w:r>
              <w:rPr>
                <w:spacing w:val="17"/>
                <w:position w:val="2"/>
              </w:rPr>
              <w:t>/</w:t>
            </w:r>
            <w:r>
              <w:rPr>
                <w:position w:val="2"/>
              </w:rPr>
              <w:t>fzgh</w:t>
            </w:r>
            <w:r>
              <w:rPr>
                <w:spacing w:val="17"/>
                <w:position w:val="2"/>
              </w:rPr>
              <w:t>/</w:t>
            </w:r>
            <w:r>
              <w:rPr>
                <w:position w:val="2"/>
              </w:rPr>
              <w:t>ztgh</w:t>
            </w:r>
            <w:r>
              <w:rPr>
                <w:spacing w:val="17"/>
                <w:position w:val="2"/>
              </w:rPr>
              <w:t>/</w:t>
            </w:r>
            <w:r>
              <w:rPr>
                <w:position w:val="2"/>
              </w:rPr>
              <w:t>index</w:t>
            </w:r>
            <w:r>
              <w:rPr>
                <w:spacing w:val="17"/>
                <w:position w:val="2"/>
              </w:rPr>
              <w:t>.</w:t>
            </w:r>
            <w:r>
              <w:rPr>
                <w:position w:val="2"/>
              </w:rPr>
              <w:t>html</w:t>
            </w:r>
            <w:r>
              <w:rPr>
                <w:position w:val="2"/>
              </w:rPr>
              <w:fldChar w:fldCharType="end"/>
            </w:r>
          </w:p>
        </w:tc>
      </w:tr>
      <w:tr w14:paraId="53DF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20" w:type="dxa"/>
            <w:vMerge w:val="continue"/>
            <w:tcBorders>
              <w:top w:val="nil"/>
            </w:tcBorders>
            <w:vAlign w:val="top"/>
          </w:tcPr>
          <w:p w14:paraId="397BA85A">
            <w:pPr>
              <w:rPr>
                <w:rFonts w:ascii="Arial"/>
                <w:sz w:val="21"/>
              </w:rPr>
            </w:pPr>
          </w:p>
        </w:tc>
        <w:tc>
          <w:tcPr>
            <w:tcW w:w="2076" w:type="dxa"/>
            <w:vMerge w:val="continue"/>
            <w:tcBorders>
              <w:top w:val="nil"/>
            </w:tcBorders>
            <w:vAlign w:val="top"/>
          </w:tcPr>
          <w:p w14:paraId="4B94BA18">
            <w:pPr>
              <w:rPr>
                <w:rFonts w:ascii="Arial"/>
                <w:sz w:val="21"/>
              </w:rPr>
            </w:pPr>
          </w:p>
        </w:tc>
        <w:tc>
          <w:tcPr>
            <w:tcW w:w="3503" w:type="dxa"/>
            <w:vAlign w:val="top"/>
          </w:tcPr>
          <w:p w14:paraId="547BEA25">
            <w:pPr>
              <w:pStyle w:val="6"/>
              <w:spacing w:before="220" w:line="223" w:lineRule="auto"/>
              <w:ind w:left="110"/>
            </w:pPr>
            <w:r>
              <w:rPr>
                <w:spacing w:val="9"/>
              </w:rPr>
              <w:t>（</w:t>
            </w:r>
            <w:r>
              <w:rPr>
                <w:rFonts w:ascii="Times New Roman" w:hAnsi="Times New Roman" w:eastAsia="Times New Roman" w:cs="Times New Roman"/>
                <w:spacing w:val="9"/>
              </w:rPr>
              <w:t>6</w:t>
            </w:r>
            <w:r>
              <w:rPr>
                <w:spacing w:val="9"/>
              </w:rPr>
              <w:t>）信息公开年度报告</w:t>
            </w:r>
          </w:p>
        </w:tc>
        <w:tc>
          <w:tcPr>
            <w:tcW w:w="6484" w:type="dxa"/>
            <w:vAlign w:val="top"/>
          </w:tcPr>
          <w:p w14:paraId="44F58A80">
            <w:pPr>
              <w:pStyle w:val="6"/>
              <w:spacing w:before="162" w:line="312" w:lineRule="exact"/>
              <w:ind w:left="119"/>
            </w:pPr>
            <w:r>
              <w:rPr>
                <w:spacing w:val="16"/>
                <w:position w:val="2"/>
              </w:rPr>
              <w:t>信息公开网：</w:t>
            </w:r>
            <w:r>
              <w:fldChar w:fldCharType="begin"/>
            </w:r>
            <w:r>
              <w:instrText xml:space="preserve"> HYPERLINK "https://www.xcc.edu.cn/xxgk/index/index.html" </w:instrText>
            </w:r>
            <w:r>
              <w:fldChar w:fldCharType="separate"/>
            </w:r>
            <w:r>
              <w:rPr>
                <w:position w:val="2"/>
              </w:rPr>
              <w:t>https</w:t>
            </w:r>
            <w:r>
              <w:rPr>
                <w:spacing w:val="16"/>
                <w:position w:val="2"/>
              </w:rPr>
              <w:t>://</w:t>
            </w:r>
            <w:r>
              <w:rPr>
                <w:position w:val="2"/>
              </w:rPr>
              <w:t>www</w:t>
            </w:r>
            <w:r>
              <w:rPr>
                <w:spacing w:val="16"/>
                <w:position w:val="2"/>
              </w:rPr>
              <w:t>.</w:t>
            </w:r>
            <w:r>
              <w:rPr>
                <w:position w:val="2"/>
              </w:rPr>
              <w:t>xcc</w:t>
            </w:r>
            <w:r>
              <w:rPr>
                <w:spacing w:val="16"/>
                <w:position w:val="2"/>
              </w:rPr>
              <w:t>.</w:t>
            </w:r>
            <w:r>
              <w:rPr>
                <w:position w:val="2"/>
              </w:rPr>
              <w:t>edu</w:t>
            </w:r>
            <w:r>
              <w:rPr>
                <w:spacing w:val="16"/>
                <w:position w:val="2"/>
              </w:rPr>
              <w:t>.</w:t>
            </w:r>
            <w:r>
              <w:rPr>
                <w:position w:val="2"/>
              </w:rPr>
              <w:t>cn</w:t>
            </w:r>
            <w:r>
              <w:rPr>
                <w:spacing w:val="16"/>
                <w:position w:val="2"/>
              </w:rPr>
              <w:t>/</w:t>
            </w:r>
            <w:r>
              <w:rPr>
                <w:position w:val="2"/>
              </w:rPr>
              <w:t>xxgk</w:t>
            </w:r>
            <w:r>
              <w:rPr>
                <w:spacing w:val="16"/>
                <w:position w:val="2"/>
              </w:rPr>
              <w:t>/</w:t>
            </w:r>
            <w:r>
              <w:rPr>
                <w:position w:val="2"/>
              </w:rPr>
              <w:t>index</w:t>
            </w:r>
            <w:r>
              <w:rPr>
                <w:spacing w:val="16"/>
                <w:position w:val="2"/>
              </w:rPr>
              <w:t>/</w:t>
            </w:r>
            <w:r>
              <w:rPr>
                <w:position w:val="2"/>
              </w:rPr>
              <w:t>index</w:t>
            </w:r>
            <w:r>
              <w:rPr>
                <w:spacing w:val="16"/>
                <w:position w:val="2"/>
              </w:rPr>
              <w:t>.</w:t>
            </w:r>
            <w:r>
              <w:rPr>
                <w:position w:val="2"/>
              </w:rPr>
              <w:t>html</w:t>
            </w:r>
            <w:r>
              <w:rPr>
                <w:position w:val="2"/>
              </w:rPr>
              <w:fldChar w:fldCharType="end"/>
            </w:r>
          </w:p>
        </w:tc>
      </w:tr>
      <w:tr w14:paraId="0729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20" w:type="dxa"/>
            <w:vAlign w:val="top"/>
          </w:tcPr>
          <w:p w14:paraId="058CD222">
            <w:pPr>
              <w:spacing w:line="252" w:lineRule="auto"/>
              <w:rPr>
                <w:rFonts w:ascii="Arial"/>
                <w:sz w:val="21"/>
              </w:rPr>
            </w:pPr>
          </w:p>
          <w:p w14:paraId="084026AB">
            <w:pPr>
              <w:spacing w:line="253" w:lineRule="auto"/>
              <w:rPr>
                <w:rFonts w:ascii="Arial"/>
                <w:sz w:val="21"/>
              </w:rPr>
            </w:pPr>
          </w:p>
          <w:p w14:paraId="68A21A86">
            <w:pPr>
              <w:spacing w:before="55" w:line="195" w:lineRule="auto"/>
              <w:ind w:left="261"/>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2076" w:type="dxa"/>
            <w:vAlign w:val="top"/>
          </w:tcPr>
          <w:p w14:paraId="3707D285">
            <w:pPr>
              <w:spacing w:line="310" w:lineRule="auto"/>
              <w:rPr>
                <w:rFonts w:ascii="Arial"/>
                <w:sz w:val="21"/>
              </w:rPr>
            </w:pPr>
          </w:p>
          <w:p w14:paraId="659F51A7">
            <w:pPr>
              <w:pStyle w:val="6"/>
              <w:spacing w:before="62" w:line="222" w:lineRule="auto"/>
              <w:ind w:left="445"/>
            </w:pPr>
            <w:r>
              <w:rPr>
                <w:spacing w:val="8"/>
              </w:rPr>
              <w:t>招生考试信息</w:t>
            </w:r>
          </w:p>
          <w:p w14:paraId="03D75702">
            <w:pPr>
              <w:pStyle w:val="6"/>
              <w:spacing w:before="83" w:line="226" w:lineRule="auto"/>
              <w:ind w:left="662"/>
            </w:pPr>
            <w:r>
              <w:rPr>
                <w:spacing w:val="3"/>
              </w:rPr>
              <w:t>（</w:t>
            </w:r>
            <w:r>
              <w:rPr>
                <w:rFonts w:ascii="Times New Roman" w:hAnsi="Times New Roman" w:eastAsia="Times New Roman" w:cs="Times New Roman"/>
                <w:spacing w:val="3"/>
              </w:rPr>
              <w:t>8</w:t>
            </w:r>
            <w:r>
              <w:rPr>
                <w:rFonts w:ascii="Times New Roman" w:hAnsi="Times New Roman" w:eastAsia="Times New Roman" w:cs="Times New Roman"/>
                <w:spacing w:val="14"/>
              </w:rPr>
              <w:t xml:space="preserve"> </w:t>
            </w:r>
            <w:r>
              <w:rPr>
                <w:spacing w:val="3"/>
              </w:rPr>
              <w:t>项）</w:t>
            </w:r>
          </w:p>
        </w:tc>
        <w:tc>
          <w:tcPr>
            <w:tcW w:w="3503" w:type="dxa"/>
            <w:vAlign w:val="top"/>
          </w:tcPr>
          <w:p w14:paraId="2088B472">
            <w:pPr>
              <w:spacing w:line="309" w:lineRule="auto"/>
              <w:rPr>
                <w:rFonts w:ascii="Arial"/>
                <w:sz w:val="21"/>
              </w:rPr>
            </w:pPr>
          </w:p>
          <w:p w14:paraId="28F68099">
            <w:pPr>
              <w:pStyle w:val="6"/>
              <w:spacing w:before="62" w:line="302" w:lineRule="auto"/>
              <w:ind w:left="114" w:right="144" w:hanging="4"/>
            </w:pPr>
            <w:r>
              <w:rPr>
                <w:spacing w:val="6"/>
              </w:rPr>
              <w:t>（</w:t>
            </w:r>
            <w:r>
              <w:rPr>
                <w:rFonts w:ascii="Times New Roman" w:hAnsi="Times New Roman" w:eastAsia="Times New Roman" w:cs="Times New Roman"/>
                <w:spacing w:val="6"/>
              </w:rPr>
              <w:t>7</w:t>
            </w:r>
            <w:r>
              <w:rPr>
                <w:spacing w:val="6"/>
              </w:rPr>
              <w:t>）招生章程及特殊类型招生办法，</w:t>
            </w:r>
            <w:r>
              <w:rPr>
                <w:spacing w:val="8"/>
              </w:rPr>
              <w:t>分批次、分科类招生计划</w:t>
            </w:r>
          </w:p>
        </w:tc>
        <w:tc>
          <w:tcPr>
            <w:tcW w:w="6484" w:type="dxa"/>
            <w:vAlign w:val="top"/>
          </w:tcPr>
          <w:p w14:paraId="7F4993DE">
            <w:pPr>
              <w:pStyle w:val="6"/>
              <w:spacing w:before="61" w:line="303" w:lineRule="auto"/>
              <w:ind w:left="118" w:right="107" w:firstLine="3"/>
            </w:pPr>
            <w:r>
              <w:rPr>
                <w:spacing w:val="9"/>
              </w:rPr>
              <w:t>西昌学院</w:t>
            </w:r>
            <w:r>
              <w:rPr>
                <w:spacing w:val="-20"/>
              </w:rPr>
              <w:t xml:space="preserve"> </w:t>
            </w:r>
            <w:r>
              <w:rPr>
                <w:spacing w:val="9"/>
              </w:rPr>
              <w:t>2024</w:t>
            </w:r>
            <w:r>
              <w:rPr>
                <w:spacing w:val="-28"/>
              </w:rPr>
              <w:t xml:space="preserve"> </w:t>
            </w:r>
            <w:r>
              <w:rPr>
                <w:spacing w:val="9"/>
              </w:rPr>
              <w:t>年招生章程：</w:t>
            </w:r>
            <w:r>
              <w:fldChar w:fldCharType="begin"/>
            </w:r>
            <w:r>
              <w:instrText xml:space="preserve"> HYPERLINK "https://www.xcc.edu.cn/xxgk/gklm/zsks/781565/index.html"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xxgk</w:t>
            </w:r>
            <w:r>
              <w:rPr>
                <w:spacing w:val="9"/>
              </w:rPr>
              <w:t>/</w:t>
            </w:r>
            <w:r>
              <w:t>gklm</w:t>
            </w:r>
            <w:r>
              <w:rPr>
                <w:spacing w:val="9"/>
              </w:rPr>
              <w:t>/</w:t>
            </w:r>
            <w:r>
              <w:t>zsks</w:t>
            </w:r>
            <w:r>
              <w:rPr>
                <w:spacing w:val="9"/>
              </w:rPr>
              <w:t>/</w:t>
            </w:r>
            <w:r>
              <w:rPr>
                <w:spacing w:val="9"/>
              </w:rPr>
              <w:fldChar w:fldCharType="end"/>
            </w:r>
            <w:r>
              <w:t xml:space="preserve"> </w:t>
            </w:r>
            <w:r>
              <w:fldChar w:fldCharType="begin"/>
            </w:r>
            <w:r>
              <w:instrText xml:space="preserve"> HYPERLINK "https://www.xcc.edu.cn/xxgk/gklm/zsks/781565/index.html" </w:instrText>
            </w:r>
            <w:r>
              <w:fldChar w:fldCharType="separate"/>
            </w:r>
            <w:r>
              <w:rPr>
                <w:spacing w:val="9"/>
              </w:rPr>
              <w:t>781565/</w:t>
            </w:r>
            <w:r>
              <w:t>index</w:t>
            </w:r>
            <w:r>
              <w:rPr>
                <w:spacing w:val="9"/>
              </w:rPr>
              <w:t>.</w:t>
            </w:r>
            <w:r>
              <w:t>html</w:t>
            </w:r>
            <w:r>
              <w:fldChar w:fldCharType="end"/>
            </w:r>
          </w:p>
          <w:p w14:paraId="085BACCF">
            <w:pPr>
              <w:pStyle w:val="6"/>
              <w:spacing w:line="272" w:lineRule="auto"/>
              <w:ind w:left="125" w:right="107" w:hanging="3"/>
            </w:pPr>
            <w:r>
              <w:rPr>
                <w:spacing w:val="9"/>
              </w:rPr>
              <w:t>西昌学院</w:t>
            </w:r>
            <w:r>
              <w:rPr>
                <w:spacing w:val="-35"/>
              </w:rPr>
              <w:t xml:space="preserve"> </w:t>
            </w:r>
            <w:r>
              <w:rPr>
                <w:spacing w:val="9"/>
              </w:rPr>
              <w:t>2024</w:t>
            </w:r>
            <w:r>
              <w:rPr>
                <w:spacing w:val="-29"/>
              </w:rPr>
              <w:t xml:space="preserve"> </w:t>
            </w:r>
            <w:r>
              <w:rPr>
                <w:spacing w:val="9"/>
              </w:rPr>
              <w:t>年本科专业招生计划：</w:t>
            </w:r>
            <w:r>
              <w:fldChar w:fldCharType="begin"/>
            </w:r>
            <w:r>
              <w:instrText xml:space="preserve"> HYPERLINK "https://www.xcc.edu.cn/xxgk/gklm/zsks/781565/index.html"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8"/>
              </w:rPr>
              <w:t>/</w:t>
            </w:r>
            <w:r>
              <w:t>xxgk</w:t>
            </w:r>
            <w:r>
              <w:rPr>
                <w:spacing w:val="8"/>
              </w:rPr>
              <w:t>/</w:t>
            </w:r>
            <w:r>
              <w:t>gk</w:t>
            </w:r>
            <w:r>
              <w:fldChar w:fldCharType="end"/>
            </w:r>
            <w:r>
              <w:t xml:space="preserve"> </w:t>
            </w:r>
            <w:r>
              <w:fldChar w:fldCharType="begin"/>
            </w:r>
            <w:r>
              <w:instrText xml:space="preserve"> HYPERLINK "https://www.xcc.edu.cn/xxgk/gklm/zsks/781565/index.html" </w:instrText>
            </w:r>
            <w:r>
              <w:fldChar w:fldCharType="separate"/>
            </w:r>
            <w:r>
              <w:t>lm</w:t>
            </w:r>
            <w:r>
              <w:rPr>
                <w:spacing w:val="10"/>
              </w:rPr>
              <w:t>/</w:t>
            </w:r>
            <w:r>
              <w:t>zsks</w:t>
            </w:r>
            <w:r>
              <w:rPr>
                <w:spacing w:val="10"/>
              </w:rPr>
              <w:t>/781561/</w:t>
            </w:r>
            <w:r>
              <w:t>index</w:t>
            </w:r>
            <w:r>
              <w:rPr>
                <w:spacing w:val="10"/>
              </w:rPr>
              <w:t>.</w:t>
            </w:r>
            <w:r>
              <w:t>html</w:t>
            </w:r>
            <w:r>
              <w:fldChar w:fldCharType="end"/>
            </w:r>
          </w:p>
        </w:tc>
      </w:tr>
    </w:tbl>
    <w:p w14:paraId="73401473">
      <w:pPr>
        <w:spacing w:line="176" w:lineRule="exact"/>
        <w:rPr>
          <w:rFonts w:ascii="Arial"/>
          <w:sz w:val="15"/>
        </w:rPr>
      </w:pPr>
    </w:p>
    <w:p w14:paraId="5F0BF54E">
      <w:pPr>
        <w:spacing w:line="176" w:lineRule="exact"/>
        <w:rPr>
          <w:rFonts w:ascii="Arial" w:hAnsi="Arial" w:eastAsia="Arial" w:cs="Arial"/>
          <w:sz w:val="15"/>
          <w:szCs w:val="15"/>
        </w:rPr>
        <w:sectPr>
          <w:footerReference r:id="rId12" w:type="default"/>
          <w:pgSz w:w="16839" w:h="11906"/>
          <w:pgMar w:top="1012" w:right="2132" w:bottom="1881" w:left="2017" w:header="0" w:footer="1517" w:gutter="0"/>
          <w:cols w:space="720" w:num="1"/>
        </w:sectPr>
      </w:pPr>
    </w:p>
    <w:p w14:paraId="08D03C01">
      <w:pPr>
        <w:spacing w:before="46"/>
      </w:pPr>
    </w:p>
    <w:p w14:paraId="3AB06B58">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3832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620" w:type="dxa"/>
            <w:vMerge w:val="restart"/>
            <w:tcBorders>
              <w:bottom w:val="nil"/>
            </w:tcBorders>
            <w:vAlign w:val="top"/>
          </w:tcPr>
          <w:p w14:paraId="5D6B803D">
            <w:pPr>
              <w:rPr>
                <w:rFonts w:ascii="Arial"/>
                <w:sz w:val="21"/>
              </w:rPr>
            </w:pPr>
          </w:p>
        </w:tc>
        <w:tc>
          <w:tcPr>
            <w:tcW w:w="2076" w:type="dxa"/>
            <w:vMerge w:val="restart"/>
            <w:tcBorders>
              <w:bottom w:val="nil"/>
            </w:tcBorders>
            <w:vAlign w:val="top"/>
          </w:tcPr>
          <w:p w14:paraId="7FBD21AE">
            <w:pPr>
              <w:rPr>
                <w:rFonts w:ascii="Arial"/>
                <w:sz w:val="21"/>
              </w:rPr>
            </w:pPr>
          </w:p>
        </w:tc>
        <w:tc>
          <w:tcPr>
            <w:tcW w:w="3503" w:type="dxa"/>
            <w:vAlign w:val="top"/>
          </w:tcPr>
          <w:p w14:paraId="4F8E4015">
            <w:pPr>
              <w:rPr>
                <w:rFonts w:ascii="Arial"/>
                <w:sz w:val="21"/>
              </w:rPr>
            </w:pPr>
          </w:p>
        </w:tc>
        <w:tc>
          <w:tcPr>
            <w:tcW w:w="6484" w:type="dxa"/>
            <w:vAlign w:val="top"/>
          </w:tcPr>
          <w:p w14:paraId="1F88FC44">
            <w:pPr>
              <w:pStyle w:val="6"/>
              <w:spacing w:before="61" w:line="302" w:lineRule="auto"/>
              <w:ind w:left="116" w:right="107" w:firstLine="5"/>
            </w:pPr>
            <w:r>
              <w:rPr>
                <w:spacing w:val="8"/>
              </w:rPr>
              <w:t>西昌学院</w:t>
            </w:r>
            <w:r>
              <w:rPr>
                <w:spacing w:val="-19"/>
              </w:rPr>
              <w:t xml:space="preserve"> </w:t>
            </w:r>
            <w:r>
              <w:rPr>
                <w:spacing w:val="8"/>
              </w:rPr>
              <w:t>2024</w:t>
            </w:r>
            <w:r>
              <w:rPr>
                <w:spacing w:val="-29"/>
              </w:rPr>
              <w:t xml:space="preserve"> </w:t>
            </w:r>
            <w:r>
              <w:rPr>
                <w:spacing w:val="8"/>
              </w:rPr>
              <w:t>年省外分专业招生计划：</w:t>
            </w:r>
            <w:r>
              <w:fldChar w:fldCharType="begin"/>
            </w:r>
            <w:r>
              <w:instrText xml:space="preserve"> HYPERLINK "https://www.xcc.edu.cn/xxgk/gklm/zsks/781578/index.html" </w:instrText>
            </w:r>
            <w:r>
              <w:fldChar w:fldCharType="separate"/>
            </w:r>
            <w:r>
              <w:t>https</w:t>
            </w:r>
            <w:r>
              <w:rPr>
                <w:spacing w:val="8"/>
              </w:rPr>
              <w:t>://</w:t>
            </w:r>
            <w:r>
              <w:t>www</w:t>
            </w:r>
            <w:r>
              <w:rPr>
                <w:spacing w:val="8"/>
              </w:rPr>
              <w:t>.</w:t>
            </w:r>
            <w:r>
              <w:t>xcc</w:t>
            </w:r>
            <w:r>
              <w:rPr>
                <w:spacing w:val="8"/>
              </w:rPr>
              <w:t>.</w:t>
            </w:r>
            <w:r>
              <w:t>edu</w:t>
            </w:r>
            <w:r>
              <w:rPr>
                <w:spacing w:val="8"/>
              </w:rPr>
              <w:t>.</w:t>
            </w:r>
            <w:r>
              <w:t>cn</w:t>
            </w:r>
            <w:r>
              <w:rPr>
                <w:spacing w:val="8"/>
              </w:rPr>
              <w:t>/</w:t>
            </w:r>
            <w:r>
              <w:t>xxgk</w:t>
            </w:r>
            <w:r>
              <w:rPr>
                <w:spacing w:val="8"/>
              </w:rPr>
              <w:t>/</w:t>
            </w:r>
            <w:r>
              <w:rPr>
                <w:spacing w:val="8"/>
              </w:rPr>
              <w:fldChar w:fldCharType="end"/>
            </w:r>
            <w:r>
              <w:t xml:space="preserve"> </w:t>
            </w:r>
            <w:r>
              <w:fldChar w:fldCharType="begin"/>
            </w:r>
            <w:r>
              <w:instrText xml:space="preserve"> HYPERLINK "https://www.xcc.edu.cn/xxgk/gklm/zsks/781578/index.html" </w:instrText>
            </w:r>
            <w:r>
              <w:fldChar w:fldCharType="separate"/>
            </w:r>
            <w:r>
              <w:t>gklm</w:t>
            </w:r>
            <w:r>
              <w:rPr>
                <w:spacing w:val="12"/>
              </w:rPr>
              <w:t>/</w:t>
            </w:r>
            <w:r>
              <w:t>zsks</w:t>
            </w:r>
            <w:r>
              <w:rPr>
                <w:spacing w:val="12"/>
              </w:rPr>
              <w:t>/781578/</w:t>
            </w:r>
            <w:r>
              <w:t>index</w:t>
            </w:r>
            <w:r>
              <w:rPr>
                <w:spacing w:val="12"/>
              </w:rPr>
              <w:t>.</w:t>
            </w:r>
            <w:r>
              <w:t>html</w:t>
            </w:r>
            <w:r>
              <w:fldChar w:fldCharType="end"/>
            </w:r>
          </w:p>
        </w:tc>
      </w:tr>
      <w:tr w14:paraId="7910B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bottom w:val="nil"/>
            </w:tcBorders>
            <w:vAlign w:val="top"/>
          </w:tcPr>
          <w:p w14:paraId="6E4F8F21">
            <w:pPr>
              <w:rPr>
                <w:rFonts w:ascii="Arial"/>
                <w:sz w:val="21"/>
              </w:rPr>
            </w:pPr>
          </w:p>
        </w:tc>
        <w:tc>
          <w:tcPr>
            <w:tcW w:w="2076" w:type="dxa"/>
            <w:vMerge w:val="continue"/>
            <w:tcBorders>
              <w:top w:val="nil"/>
              <w:bottom w:val="nil"/>
            </w:tcBorders>
            <w:vAlign w:val="top"/>
          </w:tcPr>
          <w:p w14:paraId="4A709239">
            <w:pPr>
              <w:rPr>
                <w:rFonts w:ascii="Arial"/>
                <w:sz w:val="21"/>
              </w:rPr>
            </w:pPr>
          </w:p>
        </w:tc>
        <w:tc>
          <w:tcPr>
            <w:tcW w:w="3503" w:type="dxa"/>
            <w:vAlign w:val="top"/>
          </w:tcPr>
          <w:p w14:paraId="1B232B44">
            <w:pPr>
              <w:pStyle w:val="6"/>
              <w:spacing w:before="215" w:line="302" w:lineRule="auto"/>
              <w:ind w:left="124" w:right="106" w:hanging="14"/>
              <w:jc w:val="both"/>
            </w:pPr>
            <w:r>
              <w:rPr>
                <w:spacing w:val="5"/>
              </w:rPr>
              <w:t>（</w:t>
            </w:r>
            <w:r>
              <w:rPr>
                <w:rFonts w:ascii="Times New Roman" w:hAnsi="Times New Roman" w:eastAsia="Times New Roman" w:cs="Times New Roman"/>
                <w:spacing w:val="5"/>
              </w:rPr>
              <w:t>8</w:t>
            </w:r>
            <w:r>
              <w:rPr>
                <w:spacing w:val="5"/>
              </w:rPr>
              <w:t>）保送、</w:t>
            </w:r>
            <w:r>
              <w:rPr>
                <w:spacing w:val="-36"/>
              </w:rPr>
              <w:t xml:space="preserve"> </w:t>
            </w:r>
            <w:r>
              <w:rPr>
                <w:spacing w:val="5"/>
              </w:rPr>
              <w:t>自主选拔录取、高水平运</w:t>
            </w:r>
            <w:r>
              <w:rPr>
                <w:spacing w:val="8"/>
              </w:rPr>
              <w:t>动员和艺术特长生招生等特殊类型招生入选考生资格及测试结果</w:t>
            </w:r>
          </w:p>
        </w:tc>
        <w:tc>
          <w:tcPr>
            <w:tcW w:w="6484" w:type="dxa"/>
            <w:vAlign w:val="top"/>
          </w:tcPr>
          <w:p w14:paraId="5E6EFCDD">
            <w:pPr>
              <w:pStyle w:val="6"/>
              <w:spacing w:before="57" w:line="302" w:lineRule="auto"/>
              <w:ind w:left="118" w:right="107" w:firstLine="2"/>
            </w:pPr>
            <w:r>
              <w:rPr>
                <w:spacing w:val="13"/>
              </w:rPr>
              <w:t>本科生－艺术（不分文理</w:t>
            </w:r>
            <w:r>
              <w:rPr>
                <w:spacing w:val="8"/>
              </w:rPr>
              <w:t>）：</w:t>
            </w:r>
            <w:r>
              <w:fldChar w:fldCharType="begin"/>
            </w:r>
            <w:r>
              <w:instrText xml:space="preserve"> HYPERLINK "https://www.xcc.edu.cn/xxgk/gklm/zsks/781578/index.html" </w:instrText>
            </w:r>
            <w:r>
              <w:fldChar w:fldCharType="separate"/>
            </w:r>
            <w:r>
              <w:t>https</w:t>
            </w:r>
            <w:r>
              <w:rPr>
                <w:spacing w:val="13"/>
              </w:rPr>
              <w:t>://</w:t>
            </w:r>
            <w:r>
              <w:t>zszhpt</w:t>
            </w:r>
            <w:r>
              <w:rPr>
                <w:spacing w:val="13"/>
              </w:rPr>
              <w:t>.</w:t>
            </w:r>
            <w:r>
              <w:t>xcc</w:t>
            </w:r>
            <w:r>
              <w:rPr>
                <w:spacing w:val="13"/>
              </w:rPr>
              <w:t>.</w:t>
            </w:r>
            <w:r>
              <w:t>edu</w:t>
            </w:r>
            <w:r>
              <w:rPr>
                <w:spacing w:val="13"/>
              </w:rPr>
              <w:t>.</w:t>
            </w:r>
            <w:r>
              <w:t>cn</w:t>
            </w:r>
            <w:r>
              <w:rPr>
                <w:spacing w:val="13"/>
              </w:rPr>
              <w:t>/</w:t>
            </w:r>
            <w:r>
              <w:t>static</w:t>
            </w:r>
            <w:r>
              <w:rPr>
                <w:spacing w:val="13"/>
              </w:rPr>
              <w:t>/</w:t>
            </w:r>
            <w:r>
              <w:t>fron</w:t>
            </w:r>
            <w:r>
              <w:fldChar w:fldCharType="end"/>
            </w:r>
            <w:r>
              <w:rPr>
                <w:spacing w:val="1"/>
              </w:rPr>
              <w:t xml:space="preserve"> </w:t>
            </w:r>
            <w:r>
              <w:fldChar w:fldCharType="begin"/>
            </w:r>
            <w:r>
              <w:instrText xml:space="preserve"> HYPERLINK "https://www.xcc.edu.cn/xxgk/gklm/zsks/781578/index.html" </w:instrText>
            </w:r>
            <w:r>
              <w:fldChar w:fldCharType="separate"/>
            </w:r>
            <w:r>
              <w:rPr>
                <w:spacing w:val="19"/>
              </w:rPr>
              <w:t>t/</w:t>
            </w:r>
            <w:r>
              <w:t>xcc</w:t>
            </w:r>
            <w:r>
              <w:rPr>
                <w:spacing w:val="19"/>
              </w:rPr>
              <w:t>/</w:t>
            </w:r>
            <w:r>
              <w:t>basic</w:t>
            </w:r>
            <w:r>
              <w:rPr>
                <w:spacing w:val="19"/>
              </w:rPr>
              <w:t>/</w:t>
            </w:r>
            <w:r>
              <w:t>html</w:t>
            </w:r>
            <w:r>
              <w:rPr>
                <w:spacing w:val="19"/>
              </w:rPr>
              <w:t>_</w:t>
            </w:r>
            <w:r>
              <w:t>web</w:t>
            </w:r>
            <w:r>
              <w:rPr>
                <w:spacing w:val="19"/>
              </w:rPr>
              <w:t>/</w:t>
            </w:r>
            <w:r>
              <w:t>zsjh</w:t>
            </w:r>
            <w:r>
              <w:rPr>
                <w:spacing w:val="19"/>
              </w:rPr>
              <w:t>.</w:t>
            </w:r>
            <w:r>
              <w:t>html</w:t>
            </w:r>
            <w:r>
              <w:fldChar w:fldCharType="end"/>
            </w:r>
          </w:p>
          <w:p w14:paraId="74E00E1C">
            <w:pPr>
              <w:pStyle w:val="6"/>
              <w:spacing w:before="3" w:line="272" w:lineRule="auto"/>
              <w:ind w:left="118" w:right="107" w:firstLine="2"/>
            </w:pPr>
            <w:r>
              <w:rPr>
                <w:spacing w:val="13"/>
              </w:rPr>
              <w:t>本科生－体育（不分文理</w:t>
            </w:r>
            <w:r>
              <w:rPr>
                <w:spacing w:val="8"/>
              </w:rPr>
              <w:t>）：</w:t>
            </w:r>
            <w:r>
              <w:fldChar w:fldCharType="begin"/>
            </w:r>
            <w:r>
              <w:instrText xml:space="preserve"> HYPERLINK "https://www.xcc.edu.cn/xxgk/gklm/zsks/781578/index.html" </w:instrText>
            </w:r>
            <w:r>
              <w:fldChar w:fldCharType="separate"/>
            </w:r>
            <w:r>
              <w:t>https</w:t>
            </w:r>
            <w:r>
              <w:rPr>
                <w:spacing w:val="13"/>
              </w:rPr>
              <w:t>://</w:t>
            </w:r>
            <w:r>
              <w:t>zszhpt</w:t>
            </w:r>
            <w:r>
              <w:rPr>
                <w:spacing w:val="13"/>
              </w:rPr>
              <w:t>.</w:t>
            </w:r>
            <w:r>
              <w:t>xcc</w:t>
            </w:r>
            <w:r>
              <w:rPr>
                <w:spacing w:val="13"/>
              </w:rPr>
              <w:t>.</w:t>
            </w:r>
            <w:r>
              <w:t>edu</w:t>
            </w:r>
            <w:r>
              <w:rPr>
                <w:spacing w:val="13"/>
              </w:rPr>
              <w:t>.</w:t>
            </w:r>
            <w:r>
              <w:t>cn</w:t>
            </w:r>
            <w:r>
              <w:rPr>
                <w:spacing w:val="13"/>
              </w:rPr>
              <w:t>/</w:t>
            </w:r>
            <w:r>
              <w:t>static</w:t>
            </w:r>
            <w:r>
              <w:rPr>
                <w:spacing w:val="13"/>
              </w:rPr>
              <w:t>/</w:t>
            </w:r>
            <w:r>
              <w:t>fron</w:t>
            </w:r>
            <w:r>
              <w:fldChar w:fldCharType="end"/>
            </w:r>
            <w:r>
              <w:rPr>
                <w:spacing w:val="1"/>
              </w:rPr>
              <w:t xml:space="preserve"> </w:t>
            </w:r>
            <w:r>
              <w:fldChar w:fldCharType="begin"/>
            </w:r>
            <w:r>
              <w:instrText xml:space="preserve"> HYPERLINK "https://www.xcc.edu.cn/xxgk/gklm/zsks/781578/index.html" </w:instrText>
            </w:r>
            <w:r>
              <w:fldChar w:fldCharType="separate"/>
            </w:r>
            <w:r>
              <w:rPr>
                <w:spacing w:val="19"/>
              </w:rPr>
              <w:t>t/</w:t>
            </w:r>
            <w:r>
              <w:t>xcc</w:t>
            </w:r>
            <w:r>
              <w:rPr>
                <w:spacing w:val="19"/>
              </w:rPr>
              <w:t>/</w:t>
            </w:r>
            <w:r>
              <w:t>basic</w:t>
            </w:r>
            <w:r>
              <w:rPr>
                <w:spacing w:val="19"/>
              </w:rPr>
              <w:t>/</w:t>
            </w:r>
            <w:r>
              <w:t>html</w:t>
            </w:r>
            <w:r>
              <w:rPr>
                <w:spacing w:val="19"/>
              </w:rPr>
              <w:t>_</w:t>
            </w:r>
            <w:r>
              <w:t>web</w:t>
            </w:r>
            <w:r>
              <w:rPr>
                <w:spacing w:val="19"/>
              </w:rPr>
              <w:t>/</w:t>
            </w:r>
            <w:r>
              <w:t>zsjh</w:t>
            </w:r>
            <w:r>
              <w:rPr>
                <w:spacing w:val="19"/>
              </w:rPr>
              <w:t>.</w:t>
            </w:r>
            <w:r>
              <w:t>html</w:t>
            </w:r>
            <w:r>
              <w:fldChar w:fldCharType="end"/>
            </w:r>
          </w:p>
        </w:tc>
      </w:tr>
      <w:tr w14:paraId="1F90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bottom w:val="nil"/>
            </w:tcBorders>
            <w:vAlign w:val="top"/>
          </w:tcPr>
          <w:p w14:paraId="05FD312A">
            <w:pPr>
              <w:rPr>
                <w:rFonts w:ascii="Arial"/>
                <w:sz w:val="21"/>
              </w:rPr>
            </w:pPr>
          </w:p>
        </w:tc>
        <w:tc>
          <w:tcPr>
            <w:tcW w:w="2076" w:type="dxa"/>
            <w:vMerge w:val="continue"/>
            <w:tcBorders>
              <w:top w:val="nil"/>
              <w:bottom w:val="nil"/>
            </w:tcBorders>
            <w:vAlign w:val="top"/>
          </w:tcPr>
          <w:p w14:paraId="13B66EAB">
            <w:pPr>
              <w:rPr>
                <w:rFonts w:ascii="Arial"/>
                <w:sz w:val="21"/>
              </w:rPr>
            </w:pPr>
          </w:p>
        </w:tc>
        <w:tc>
          <w:tcPr>
            <w:tcW w:w="3503" w:type="dxa"/>
            <w:vAlign w:val="top"/>
          </w:tcPr>
          <w:p w14:paraId="7A4B04D2">
            <w:pPr>
              <w:pStyle w:val="6"/>
              <w:spacing w:before="215" w:line="303" w:lineRule="auto"/>
              <w:ind w:left="118" w:right="106" w:hanging="8"/>
              <w:jc w:val="both"/>
            </w:pPr>
            <w:r>
              <w:rPr>
                <w:spacing w:val="8"/>
              </w:rPr>
              <w:t>（</w:t>
            </w:r>
            <w:r>
              <w:rPr>
                <w:rFonts w:ascii="Times New Roman" w:hAnsi="Times New Roman" w:eastAsia="Times New Roman" w:cs="Times New Roman"/>
                <w:spacing w:val="8"/>
              </w:rPr>
              <w:t>9</w:t>
            </w:r>
            <w:r>
              <w:rPr>
                <w:spacing w:val="8"/>
              </w:rPr>
              <w:t>）考生个人录取信息查询渠道和办</w:t>
            </w:r>
            <w:r>
              <w:rPr>
                <w:spacing w:val="9"/>
              </w:rPr>
              <w:t>法，分批次、分科类录取人数和录取</w:t>
            </w:r>
            <w:r>
              <w:rPr>
                <w:spacing w:val="5"/>
              </w:rPr>
              <w:t>最低分</w:t>
            </w:r>
          </w:p>
        </w:tc>
        <w:tc>
          <w:tcPr>
            <w:tcW w:w="6484" w:type="dxa"/>
            <w:vAlign w:val="top"/>
          </w:tcPr>
          <w:p w14:paraId="1830B930">
            <w:pPr>
              <w:pStyle w:val="6"/>
              <w:spacing w:before="58" w:line="303" w:lineRule="auto"/>
              <w:ind w:left="115" w:right="107" w:firstLine="6"/>
            </w:pPr>
            <w:r>
              <w:rPr>
                <w:spacing w:val="13"/>
              </w:rPr>
              <w:t>西昌学院招生网</w:t>
            </w:r>
            <w:r>
              <w:rPr>
                <w:spacing w:val="1"/>
              </w:rPr>
              <w:t>－－</w:t>
            </w:r>
            <w:r>
              <w:rPr>
                <w:spacing w:val="13"/>
              </w:rPr>
              <w:t>录取查询：</w:t>
            </w:r>
            <w:r>
              <w:fldChar w:fldCharType="begin"/>
            </w:r>
            <w:r>
              <w:instrText xml:space="preserve"> HYPERLINK "https://www.xcc.edu.cn/xxgk/gklm/zsks/781578/index.html" </w:instrText>
            </w:r>
            <w:r>
              <w:fldChar w:fldCharType="separate"/>
            </w:r>
            <w:r>
              <w:t>https</w:t>
            </w:r>
            <w:r>
              <w:rPr>
                <w:spacing w:val="13"/>
              </w:rPr>
              <w:t>://</w:t>
            </w:r>
            <w:r>
              <w:t>zszhpt</w:t>
            </w:r>
            <w:r>
              <w:rPr>
                <w:spacing w:val="13"/>
              </w:rPr>
              <w:t>.</w:t>
            </w:r>
            <w:r>
              <w:t>xcc</w:t>
            </w:r>
            <w:r>
              <w:rPr>
                <w:spacing w:val="13"/>
              </w:rPr>
              <w:t>.</w:t>
            </w:r>
            <w:r>
              <w:t>edu</w:t>
            </w:r>
            <w:r>
              <w:rPr>
                <w:spacing w:val="13"/>
              </w:rPr>
              <w:t>.</w:t>
            </w:r>
            <w:r>
              <w:t>cn</w:t>
            </w:r>
            <w:r>
              <w:rPr>
                <w:spacing w:val="13"/>
              </w:rPr>
              <w:t>/</w:t>
            </w:r>
            <w:r>
              <w:t>static</w:t>
            </w:r>
            <w:r>
              <w:rPr>
                <w:spacing w:val="13"/>
              </w:rPr>
              <w:t>/</w:t>
            </w:r>
            <w:r>
              <w:t>fr</w:t>
            </w:r>
            <w:r>
              <w:fldChar w:fldCharType="end"/>
            </w:r>
            <w:r>
              <w:rPr>
                <w:spacing w:val="1"/>
              </w:rPr>
              <w:t xml:space="preserve"> </w:t>
            </w:r>
            <w:r>
              <w:fldChar w:fldCharType="begin"/>
            </w:r>
            <w:r>
              <w:instrText xml:space="preserve"> HYPERLINK "https://www.xcc.edu.cn/xxgk/gklm/zsks/781578/index.html" </w:instrText>
            </w:r>
            <w:r>
              <w:fldChar w:fldCharType="separate"/>
            </w:r>
            <w:r>
              <w:t>ont</w:t>
            </w:r>
            <w:r>
              <w:rPr>
                <w:spacing w:val="25"/>
              </w:rPr>
              <w:t>/</w:t>
            </w:r>
            <w:r>
              <w:t>xcc</w:t>
            </w:r>
            <w:r>
              <w:rPr>
                <w:spacing w:val="25"/>
              </w:rPr>
              <w:t>/</w:t>
            </w:r>
            <w:r>
              <w:t>basic</w:t>
            </w:r>
            <w:r>
              <w:rPr>
                <w:spacing w:val="25"/>
              </w:rPr>
              <w:t>/</w:t>
            </w:r>
            <w:r>
              <w:t>html</w:t>
            </w:r>
            <w:r>
              <w:rPr>
                <w:spacing w:val="25"/>
              </w:rPr>
              <w:t>_</w:t>
            </w:r>
            <w:r>
              <w:t>web</w:t>
            </w:r>
            <w:r>
              <w:rPr>
                <w:spacing w:val="25"/>
              </w:rPr>
              <w:t>/</w:t>
            </w:r>
            <w:r>
              <w:t>lqcx</w:t>
            </w:r>
            <w:r>
              <w:rPr>
                <w:spacing w:val="25"/>
              </w:rPr>
              <w:t>.</w:t>
            </w:r>
            <w:r>
              <w:t>html</w:t>
            </w:r>
            <w:r>
              <w:fldChar w:fldCharType="end"/>
            </w:r>
          </w:p>
          <w:p w14:paraId="7EC5C1B8">
            <w:pPr>
              <w:pStyle w:val="6"/>
              <w:spacing w:line="272" w:lineRule="auto"/>
              <w:ind w:left="114" w:right="107" w:firstLine="4"/>
            </w:pPr>
            <w:r>
              <w:rPr>
                <w:spacing w:val="10"/>
              </w:rPr>
              <w:t>招生信息网-招生信息－历年录取分数：</w:t>
            </w:r>
            <w:r>
              <w:fldChar w:fldCharType="begin"/>
            </w:r>
            <w:r>
              <w:instrText xml:space="preserve"> HYPERLINK "https://www.xcc.edu.cn/xxgk/gklm/zsks/781578/index.html" </w:instrText>
            </w:r>
            <w:r>
              <w:fldChar w:fldCharType="separate"/>
            </w:r>
            <w:r>
              <w:t>https</w:t>
            </w:r>
            <w:r>
              <w:rPr>
                <w:spacing w:val="10"/>
              </w:rPr>
              <w:t>://</w:t>
            </w:r>
            <w:r>
              <w:t>zszhpt</w:t>
            </w:r>
            <w:r>
              <w:rPr>
                <w:spacing w:val="10"/>
              </w:rPr>
              <w:t>.</w:t>
            </w:r>
            <w:r>
              <w:t>xcc</w:t>
            </w:r>
            <w:r>
              <w:rPr>
                <w:spacing w:val="10"/>
              </w:rPr>
              <w:t>.</w:t>
            </w:r>
            <w:r>
              <w:t>edu</w:t>
            </w:r>
            <w:r>
              <w:rPr>
                <w:spacing w:val="10"/>
              </w:rPr>
              <w:t>.</w:t>
            </w:r>
            <w:r>
              <w:t>cn</w:t>
            </w:r>
            <w:r>
              <w:rPr>
                <w:spacing w:val="10"/>
              </w:rPr>
              <w:t>/</w:t>
            </w:r>
            <w:r>
              <w:t>st</w:t>
            </w:r>
            <w:r>
              <w:fldChar w:fldCharType="end"/>
            </w:r>
            <w:r>
              <w:rPr>
                <w:spacing w:val="16"/>
              </w:rPr>
              <w:t xml:space="preserve"> </w:t>
            </w:r>
            <w:r>
              <w:fldChar w:fldCharType="begin"/>
            </w:r>
            <w:r>
              <w:instrText xml:space="preserve"> HYPERLINK "https://www.xcc.edu.cn/xxgk/gklm/zsks/781578/index.html" </w:instrText>
            </w:r>
            <w:r>
              <w:fldChar w:fldCharType="separate"/>
            </w:r>
            <w:r>
              <w:t>atic</w:t>
            </w:r>
            <w:r>
              <w:rPr>
                <w:spacing w:val="26"/>
              </w:rPr>
              <w:t>/</w:t>
            </w:r>
            <w:r>
              <w:t>front</w:t>
            </w:r>
            <w:r>
              <w:rPr>
                <w:spacing w:val="26"/>
              </w:rPr>
              <w:t>/</w:t>
            </w:r>
            <w:r>
              <w:t>xcc</w:t>
            </w:r>
            <w:r>
              <w:rPr>
                <w:spacing w:val="26"/>
              </w:rPr>
              <w:t>/</w:t>
            </w:r>
            <w:r>
              <w:t>basic</w:t>
            </w:r>
            <w:r>
              <w:rPr>
                <w:spacing w:val="26"/>
              </w:rPr>
              <w:t>/</w:t>
            </w:r>
            <w:r>
              <w:t>html</w:t>
            </w:r>
            <w:r>
              <w:rPr>
                <w:spacing w:val="26"/>
              </w:rPr>
              <w:t>_</w:t>
            </w:r>
            <w:r>
              <w:t>web</w:t>
            </w:r>
            <w:r>
              <w:rPr>
                <w:spacing w:val="26"/>
              </w:rPr>
              <w:t>/</w:t>
            </w:r>
            <w:r>
              <w:t>lnfs</w:t>
            </w:r>
            <w:r>
              <w:rPr>
                <w:spacing w:val="26"/>
              </w:rPr>
              <w:t>.</w:t>
            </w:r>
            <w:r>
              <w:t>html</w:t>
            </w:r>
            <w:r>
              <w:fldChar w:fldCharType="end"/>
            </w:r>
          </w:p>
        </w:tc>
      </w:tr>
      <w:tr w14:paraId="64E7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620" w:type="dxa"/>
            <w:vMerge w:val="continue"/>
            <w:tcBorders>
              <w:top w:val="nil"/>
              <w:bottom w:val="nil"/>
            </w:tcBorders>
            <w:vAlign w:val="top"/>
          </w:tcPr>
          <w:p w14:paraId="680AF987">
            <w:pPr>
              <w:rPr>
                <w:rFonts w:ascii="Arial"/>
                <w:sz w:val="21"/>
              </w:rPr>
            </w:pPr>
          </w:p>
        </w:tc>
        <w:tc>
          <w:tcPr>
            <w:tcW w:w="2076" w:type="dxa"/>
            <w:vMerge w:val="continue"/>
            <w:tcBorders>
              <w:top w:val="nil"/>
              <w:bottom w:val="nil"/>
            </w:tcBorders>
            <w:vAlign w:val="top"/>
          </w:tcPr>
          <w:p w14:paraId="63A865C0">
            <w:pPr>
              <w:rPr>
                <w:rFonts w:ascii="Arial"/>
                <w:sz w:val="21"/>
              </w:rPr>
            </w:pPr>
          </w:p>
        </w:tc>
        <w:tc>
          <w:tcPr>
            <w:tcW w:w="3503" w:type="dxa"/>
            <w:vAlign w:val="top"/>
          </w:tcPr>
          <w:p w14:paraId="49366A2C">
            <w:pPr>
              <w:spacing w:line="310" w:lineRule="auto"/>
              <w:rPr>
                <w:rFonts w:ascii="Arial"/>
                <w:sz w:val="21"/>
              </w:rPr>
            </w:pPr>
          </w:p>
          <w:p w14:paraId="095B6AB8">
            <w:pPr>
              <w:spacing w:line="310" w:lineRule="auto"/>
              <w:rPr>
                <w:rFonts w:ascii="Arial"/>
                <w:sz w:val="21"/>
              </w:rPr>
            </w:pPr>
          </w:p>
          <w:p w14:paraId="7CA8770B">
            <w:pPr>
              <w:pStyle w:val="6"/>
              <w:spacing w:before="62" w:line="303" w:lineRule="auto"/>
              <w:ind w:left="111" w:right="193" w:hanging="1"/>
              <w:jc w:val="both"/>
            </w:pPr>
            <w:r>
              <w:rPr>
                <w:spacing w:val="8"/>
              </w:rPr>
              <w:t>（</w:t>
            </w:r>
            <w:r>
              <w:rPr>
                <w:rFonts w:ascii="Times New Roman" w:hAnsi="Times New Roman" w:eastAsia="Times New Roman" w:cs="Times New Roman"/>
                <w:spacing w:val="8"/>
              </w:rPr>
              <w:t>10</w:t>
            </w:r>
            <w:r>
              <w:rPr>
                <w:spacing w:val="8"/>
              </w:rPr>
              <w:t>）招生咨询及考生申诉渠道，新</w:t>
            </w:r>
            <w:r>
              <w:rPr>
                <w:spacing w:val="9"/>
              </w:rPr>
              <w:t>生复查期间有关举报、调查及处理结</w:t>
            </w:r>
            <w:r>
              <w:rPr>
                <w:spacing w:val="2"/>
              </w:rPr>
              <w:t>果</w:t>
            </w:r>
          </w:p>
        </w:tc>
        <w:tc>
          <w:tcPr>
            <w:tcW w:w="6484" w:type="dxa"/>
            <w:vAlign w:val="top"/>
          </w:tcPr>
          <w:p w14:paraId="7AA4CD60">
            <w:pPr>
              <w:pStyle w:val="6"/>
              <w:spacing w:before="60" w:line="228" w:lineRule="auto"/>
              <w:ind w:left="119"/>
            </w:pPr>
            <w:r>
              <w:rPr>
                <w:spacing w:val="13"/>
              </w:rPr>
              <w:t>招生信息网-智能咨询：</w:t>
            </w:r>
            <w:r>
              <w:fldChar w:fldCharType="begin"/>
            </w:r>
            <w:r>
              <w:instrText xml:space="preserve"> HYPERLINK "https://zszhpt.xcc.edu.cn/f/qa/question" </w:instrText>
            </w:r>
            <w:r>
              <w:fldChar w:fldCharType="separate"/>
            </w:r>
            <w:r>
              <w:t>https</w:t>
            </w:r>
            <w:r>
              <w:rPr>
                <w:spacing w:val="13"/>
              </w:rPr>
              <w:t>://</w:t>
            </w:r>
            <w:r>
              <w:t>zszhpt</w:t>
            </w:r>
            <w:r>
              <w:rPr>
                <w:spacing w:val="13"/>
              </w:rPr>
              <w:t>.</w:t>
            </w:r>
            <w:r>
              <w:t>xcc</w:t>
            </w:r>
            <w:r>
              <w:rPr>
                <w:spacing w:val="13"/>
              </w:rPr>
              <w:t>.</w:t>
            </w:r>
            <w:r>
              <w:t>edu</w:t>
            </w:r>
            <w:r>
              <w:rPr>
                <w:spacing w:val="13"/>
              </w:rPr>
              <w:t>.</w:t>
            </w:r>
            <w:r>
              <w:t>cn</w:t>
            </w:r>
            <w:r>
              <w:rPr>
                <w:spacing w:val="13"/>
              </w:rPr>
              <w:t>/f/</w:t>
            </w:r>
            <w:r>
              <w:t>qa</w:t>
            </w:r>
            <w:r>
              <w:rPr>
                <w:spacing w:val="13"/>
              </w:rPr>
              <w:t>/</w:t>
            </w:r>
            <w:r>
              <w:t>question</w:t>
            </w:r>
            <w:r>
              <w:fldChar w:fldCharType="end"/>
            </w:r>
          </w:p>
          <w:p w14:paraId="2AA394AB">
            <w:pPr>
              <w:pStyle w:val="6"/>
              <w:spacing w:before="78" w:line="303" w:lineRule="auto"/>
              <w:ind w:left="111" w:right="107" w:firstLine="7"/>
            </w:pPr>
            <w:r>
              <w:rPr>
                <w:spacing w:val="11"/>
              </w:rPr>
              <w:t>招生信息网-留言板：</w:t>
            </w:r>
            <w:r>
              <w:fldChar w:fldCharType="begin"/>
            </w:r>
            <w:r>
              <w:instrText xml:space="preserve"> HYPERLINK "https://www.xcc.edu.cn/xcxy_zsw/lyb51/index"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xcxy</w:t>
            </w:r>
            <w:r>
              <w:rPr>
                <w:spacing w:val="11"/>
              </w:rPr>
              <w:t>_</w:t>
            </w:r>
            <w:r>
              <w:t>zsw</w:t>
            </w:r>
            <w:r>
              <w:rPr>
                <w:spacing w:val="11"/>
              </w:rPr>
              <w:t>/</w:t>
            </w:r>
            <w:r>
              <w:t>lyb</w:t>
            </w:r>
            <w:r>
              <w:rPr>
                <w:spacing w:val="11"/>
              </w:rPr>
              <w:t>51/</w:t>
            </w:r>
            <w:r>
              <w:t>index</w:t>
            </w:r>
            <w:r>
              <w:fldChar w:fldCharType="end"/>
            </w:r>
            <w:r>
              <w:rPr>
                <w:spacing w:val="11"/>
              </w:rPr>
              <w:t>.</w:t>
            </w:r>
            <w:r>
              <w:rPr>
                <w:spacing w:val="13"/>
              </w:rPr>
              <w:t xml:space="preserve"> </w:t>
            </w:r>
            <w:r>
              <w:rPr>
                <w:spacing w:val="3"/>
              </w:rPr>
              <w:t>html</w:t>
            </w:r>
          </w:p>
          <w:p w14:paraId="54C61381">
            <w:pPr>
              <w:pStyle w:val="6"/>
              <w:spacing w:line="303" w:lineRule="auto"/>
              <w:ind w:left="118" w:right="107" w:firstLine="3"/>
            </w:pPr>
            <w:r>
              <w:rPr>
                <w:spacing w:val="12"/>
              </w:rPr>
              <w:t>西昌学院招生网</w:t>
            </w:r>
            <w:r>
              <w:rPr>
                <w:spacing w:val="5"/>
              </w:rPr>
              <w:t>－－</w:t>
            </w:r>
            <w:r>
              <w:rPr>
                <w:spacing w:val="12"/>
              </w:rPr>
              <w:t>报考必读：</w:t>
            </w:r>
            <w:r>
              <w:fldChar w:fldCharType="begin"/>
            </w:r>
            <w:r>
              <w:instrText xml:space="preserve"> HYPERLINK "https://www.xcc.edu.cn/xxgk/gklm/zsks/781578/index.html" </w:instrText>
            </w:r>
            <w:r>
              <w:fldChar w:fldCharType="separate"/>
            </w:r>
            <w:r>
              <w:t>https</w:t>
            </w:r>
            <w:r>
              <w:rPr>
                <w:spacing w:val="12"/>
              </w:rPr>
              <w:t>://</w:t>
            </w:r>
            <w:r>
              <w:t>zszhpt</w:t>
            </w:r>
            <w:r>
              <w:rPr>
                <w:spacing w:val="12"/>
              </w:rPr>
              <w:t>.</w:t>
            </w:r>
            <w:r>
              <w:t>xcc</w:t>
            </w:r>
            <w:r>
              <w:rPr>
                <w:spacing w:val="12"/>
              </w:rPr>
              <w:t>.</w:t>
            </w:r>
            <w:r>
              <w:t>edu</w:t>
            </w:r>
            <w:r>
              <w:rPr>
                <w:spacing w:val="12"/>
              </w:rPr>
              <w:t>.</w:t>
            </w:r>
            <w:r>
              <w:t>cn</w:t>
            </w:r>
            <w:r>
              <w:rPr>
                <w:spacing w:val="12"/>
              </w:rPr>
              <w:t>/f/</w:t>
            </w:r>
            <w:r>
              <w:t>newsCen</w:t>
            </w:r>
            <w:r>
              <w:fldChar w:fldCharType="end"/>
            </w:r>
            <w:r>
              <w:rPr>
                <w:spacing w:val="1"/>
              </w:rPr>
              <w:t xml:space="preserve"> </w:t>
            </w:r>
            <w:r>
              <w:fldChar w:fldCharType="begin"/>
            </w:r>
            <w:r>
              <w:instrText xml:space="preserve"> HYPERLINK "https://www.xcc.edu.cn/xxgk/gklm/zsks/781578/index.html" </w:instrText>
            </w:r>
            <w:r>
              <w:fldChar w:fldCharType="separate"/>
            </w:r>
            <w:r>
              <w:t>ter</w:t>
            </w:r>
            <w:r>
              <w:rPr>
                <w:spacing w:val="10"/>
              </w:rPr>
              <w:t>/</w:t>
            </w:r>
            <w:r>
              <w:t>articles</w:t>
            </w:r>
            <w:r>
              <w:rPr>
                <w:spacing w:val="10"/>
              </w:rPr>
              <w:t>/4</w:t>
            </w:r>
            <w:r>
              <w:t>bfef</w:t>
            </w:r>
            <w:r>
              <w:rPr>
                <w:spacing w:val="10"/>
              </w:rPr>
              <w:t>2930</w:t>
            </w:r>
            <w:r>
              <w:t>fa</w:t>
            </w:r>
            <w:r>
              <w:rPr>
                <w:spacing w:val="10"/>
              </w:rPr>
              <w:t>84e53</w:t>
            </w:r>
            <w:r>
              <w:t>bc</w:t>
            </w:r>
            <w:r>
              <w:rPr>
                <w:spacing w:val="10"/>
              </w:rPr>
              <w:t>411d05</w:t>
            </w:r>
            <w:r>
              <w:t>da</w:t>
            </w:r>
            <w:r>
              <w:rPr>
                <w:spacing w:val="10"/>
              </w:rPr>
              <w:t>642</w:t>
            </w:r>
            <w:r>
              <w:t>fda</w:t>
            </w:r>
            <w:r>
              <w:fldChar w:fldCharType="end"/>
            </w:r>
          </w:p>
          <w:p w14:paraId="2848BACD">
            <w:pPr>
              <w:pStyle w:val="6"/>
              <w:spacing w:before="1" w:line="270" w:lineRule="auto"/>
              <w:ind w:left="118" w:right="107"/>
            </w:pPr>
            <w:r>
              <w:rPr>
                <w:spacing w:val="11"/>
              </w:rPr>
              <w:t>招生信息网-常见问题：</w:t>
            </w:r>
            <w:r>
              <w:fldChar w:fldCharType="begin"/>
            </w:r>
            <w:r>
              <w:instrText xml:space="preserve"> HYPERLINK "https://www.xcc.edu.cn/xxgk/gklm/zsks/781578/index.html"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xcxy</w:t>
            </w:r>
            <w:r>
              <w:rPr>
                <w:spacing w:val="11"/>
              </w:rPr>
              <w:t>_</w:t>
            </w:r>
            <w:r>
              <w:t>zsw</w:t>
            </w:r>
            <w:r>
              <w:rPr>
                <w:spacing w:val="11"/>
              </w:rPr>
              <w:t>/</w:t>
            </w:r>
            <w:r>
              <w:t>cjwt</w:t>
            </w:r>
            <w:r>
              <w:rPr>
                <w:spacing w:val="11"/>
              </w:rPr>
              <w:t>37/</w:t>
            </w:r>
            <w:r>
              <w:t>ind</w:t>
            </w:r>
            <w:r>
              <w:fldChar w:fldCharType="end"/>
            </w:r>
            <w:r>
              <w:rPr>
                <w:spacing w:val="13"/>
              </w:rPr>
              <w:t xml:space="preserve"> </w:t>
            </w:r>
            <w:r>
              <w:fldChar w:fldCharType="begin"/>
            </w:r>
            <w:r>
              <w:instrText xml:space="preserve"> HYPERLINK "https://www.xcc.edu.cn/xxgk/gklm/zsks/781578/index.html" </w:instrText>
            </w:r>
            <w:r>
              <w:fldChar w:fldCharType="separate"/>
            </w:r>
            <w:r>
              <w:t>ex</w:t>
            </w:r>
            <w:r>
              <w:rPr>
                <w:spacing w:val="22"/>
              </w:rPr>
              <w:t>.</w:t>
            </w:r>
            <w:r>
              <w:t>html</w:t>
            </w:r>
            <w:r>
              <w:fldChar w:fldCharType="end"/>
            </w:r>
          </w:p>
        </w:tc>
      </w:tr>
      <w:tr w14:paraId="1063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5C3726E5">
            <w:pPr>
              <w:rPr>
                <w:rFonts w:ascii="Arial"/>
                <w:sz w:val="21"/>
              </w:rPr>
            </w:pPr>
          </w:p>
        </w:tc>
        <w:tc>
          <w:tcPr>
            <w:tcW w:w="2076" w:type="dxa"/>
            <w:vMerge w:val="continue"/>
            <w:tcBorders>
              <w:top w:val="nil"/>
              <w:bottom w:val="nil"/>
            </w:tcBorders>
            <w:vAlign w:val="top"/>
          </w:tcPr>
          <w:p w14:paraId="1C844289">
            <w:pPr>
              <w:rPr>
                <w:rFonts w:ascii="Arial"/>
                <w:sz w:val="21"/>
              </w:rPr>
            </w:pPr>
          </w:p>
        </w:tc>
        <w:tc>
          <w:tcPr>
            <w:tcW w:w="3503" w:type="dxa"/>
            <w:vAlign w:val="top"/>
          </w:tcPr>
          <w:p w14:paraId="25BC31D6">
            <w:pPr>
              <w:pStyle w:val="6"/>
              <w:spacing w:before="62" w:line="281" w:lineRule="auto"/>
              <w:ind w:left="113" w:right="195" w:hanging="3"/>
              <w:jc w:val="both"/>
            </w:pPr>
            <w:r>
              <w:rPr>
                <w:spacing w:val="8"/>
              </w:rPr>
              <w:t>（</w:t>
            </w:r>
            <w:r>
              <w:rPr>
                <w:rFonts w:ascii="Times New Roman" w:hAnsi="Times New Roman" w:eastAsia="Times New Roman" w:cs="Times New Roman"/>
                <w:spacing w:val="8"/>
              </w:rPr>
              <w:t>11</w:t>
            </w:r>
            <w:r>
              <w:rPr>
                <w:spacing w:val="8"/>
              </w:rPr>
              <w:t>）研究生招生简章、招生专业目</w:t>
            </w:r>
            <w:r>
              <w:rPr>
                <w:spacing w:val="9"/>
              </w:rPr>
              <w:t>录、复试录取办法，各院（系、所）或学科、专业招收研究生人数</w:t>
            </w:r>
          </w:p>
        </w:tc>
        <w:tc>
          <w:tcPr>
            <w:tcW w:w="6484" w:type="dxa"/>
            <w:vAlign w:val="top"/>
          </w:tcPr>
          <w:p w14:paraId="23CC04FE">
            <w:pPr>
              <w:pStyle w:val="6"/>
              <w:spacing w:before="217" w:line="309" w:lineRule="auto"/>
              <w:ind w:left="112" w:right="107" w:firstLine="10"/>
            </w:pPr>
            <w:r>
              <w:rPr>
                <w:spacing w:val="8"/>
              </w:rPr>
              <w:t>西昌学院</w:t>
            </w:r>
            <w:r>
              <w:rPr>
                <w:spacing w:val="-27"/>
              </w:rPr>
              <w:t xml:space="preserve"> </w:t>
            </w:r>
            <w:r>
              <w:rPr>
                <w:spacing w:val="8"/>
              </w:rPr>
              <w:t>2025</w:t>
            </w:r>
            <w:r>
              <w:rPr>
                <w:spacing w:val="-29"/>
              </w:rPr>
              <w:t xml:space="preserve"> </w:t>
            </w:r>
            <w:r>
              <w:rPr>
                <w:spacing w:val="8"/>
              </w:rPr>
              <w:t>年硕士研究生招生章程：</w:t>
            </w:r>
            <w:r>
              <w:fldChar w:fldCharType="begin"/>
            </w:r>
            <w:r>
              <w:instrText xml:space="preserve"> HYPERLINK "https://www.xcc.edu.cn/xxgk/gklm/zsks/781578/index.html" </w:instrText>
            </w:r>
            <w:r>
              <w:fldChar w:fldCharType="separate"/>
            </w:r>
            <w:r>
              <w:t>https</w:t>
            </w:r>
            <w:r>
              <w:rPr>
                <w:spacing w:val="8"/>
              </w:rPr>
              <w:t>://</w:t>
            </w:r>
            <w:r>
              <w:t>zszhpt</w:t>
            </w:r>
            <w:r>
              <w:rPr>
                <w:spacing w:val="8"/>
              </w:rPr>
              <w:t>.</w:t>
            </w:r>
            <w:r>
              <w:t>xcc</w:t>
            </w:r>
            <w:r>
              <w:rPr>
                <w:spacing w:val="8"/>
              </w:rPr>
              <w:t>.</w:t>
            </w:r>
            <w:r>
              <w:t>edu</w:t>
            </w:r>
            <w:r>
              <w:rPr>
                <w:spacing w:val="8"/>
              </w:rPr>
              <w:t>.</w:t>
            </w:r>
            <w:r>
              <w:t>cn</w:t>
            </w:r>
            <w:r>
              <w:rPr>
                <w:spacing w:val="8"/>
              </w:rPr>
              <w:t>/f/</w:t>
            </w:r>
            <w:r>
              <w:rPr>
                <w:spacing w:val="8"/>
              </w:rPr>
              <w:fldChar w:fldCharType="end"/>
            </w:r>
            <w:r>
              <w:t xml:space="preserve"> </w:t>
            </w:r>
            <w:r>
              <w:fldChar w:fldCharType="begin"/>
            </w:r>
            <w:r>
              <w:instrText xml:space="preserve"> HYPERLINK "https://www.xcc.edu.cn/xxgk/gklm/zsks/781578/index.html" </w:instrText>
            </w:r>
            <w:r>
              <w:fldChar w:fldCharType="separate"/>
            </w:r>
            <w:r>
              <w:t>newsCenter</w:t>
            </w:r>
            <w:r>
              <w:rPr>
                <w:spacing w:val="10"/>
              </w:rPr>
              <w:t>/</w:t>
            </w:r>
            <w:r>
              <w:t>article</w:t>
            </w:r>
            <w:r>
              <w:rPr>
                <w:spacing w:val="10"/>
              </w:rPr>
              <w:t>/8</w:t>
            </w:r>
            <w:r>
              <w:t>feb</w:t>
            </w:r>
            <w:r>
              <w:rPr>
                <w:spacing w:val="10"/>
              </w:rPr>
              <w:t>31845</w:t>
            </w:r>
            <w:r>
              <w:t>ce</w:t>
            </w:r>
            <w:r>
              <w:rPr>
                <w:spacing w:val="10"/>
              </w:rPr>
              <w:t>14b82</w:t>
            </w:r>
            <w:r>
              <w:t>af</w:t>
            </w:r>
            <w:r>
              <w:rPr>
                <w:spacing w:val="10"/>
              </w:rPr>
              <w:t>616a14535</w:t>
            </w:r>
            <w:r>
              <w:t>fa</w:t>
            </w:r>
            <w:r>
              <w:rPr>
                <w:spacing w:val="9"/>
              </w:rPr>
              <w:t>181</w:t>
            </w:r>
            <w:r>
              <w:rPr>
                <w:spacing w:val="9"/>
              </w:rPr>
              <w:fldChar w:fldCharType="end"/>
            </w:r>
          </w:p>
        </w:tc>
      </w:tr>
      <w:tr w14:paraId="7E2C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20" w:type="dxa"/>
            <w:vMerge w:val="continue"/>
            <w:tcBorders>
              <w:top w:val="nil"/>
              <w:bottom w:val="nil"/>
            </w:tcBorders>
            <w:vAlign w:val="top"/>
          </w:tcPr>
          <w:p w14:paraId="0E1FAC00">
            <w:pPr>
              <w:rPr>
                <w:rFonts w:ascii="Arial"/>
                <w:sz w:val="21"/>
              </w:rPr>
            </w:pPr>
          </w:p>
        </w:tc>
        <w:tc>
          <w:tcPr>
            <w:tcW w:w="2076" w:type="dxa"/>
            <w:vMerge w:val="continue"/>
            <w:tcBorders>
              <w:top w:val="nil"/>
              <w:bottom w:val="nil"/>
            </w:tcBorders>
            <w:vAlign w:val="top"/>
          </w:tcPr>
          <w:p w14:paraId="45AE5F22">
            <w:pPr>
              <w:rPr>
                <w:rFonts w:ascii="Arial"/>
                <w:sz w:val="21"/>
              </w:rPr>
            </w:pPr>
          </w:p>
        </w:tc>
        <w:tc>
          <w:tcPr>
            <w:tcW w:w="3503" w:type="dxa"/>
            <w:vAlign w:val="top"/>
          </w:tcPr>
          <w:p w14:paraId="4D6EA00C">
            <w:pPr>
              <w:pStyle w:val="6"/>
              <w:spacing w:before="123" w:line="222" w:lineRule="auto"/>
              <w:ind w:left="110"/>
            </w:pPr>
            <w:r>
              <w:rPr>
                <w:spacing w:val="8"/>
              </w:rPr>
              <w:t>（</w:t>
            </w:r>
            <w:r>
              <w:rPr>
                <w:rFonts w:ascii="Times New Roman" w:hAnsi="Times New Roman" w:eastAsia="Times New Roman" w:cs="Times New Roman"/>
                <w:spacing w:val="8"/>
              </w:rPr>
              <w:t>12</w:t>
            </w:r>
            <w:r>
              <w:rPr>
                <w:spacing w:val="8"/>
              </w:rPr>
              <w:t>）参加研究生复试的考生成绩</w:t>
            </w:r>
          </w:p>
        </w:tc>
        <w:tc>
          <w:tcPr>
            <w:tcW w:w="6484" w:type="dxa"/>
            <w:vAlign w:val="top"/>
          </w:tcPr>
          <w:p w14:paraId="4F04F9DB">
            <w:pPr>
              <w:spacing w:before="122" w:line="229" w:lineRule="auto"/>
              <w:ind w:left="127"/>
              <w:rPr>
                <w:rFonts w:ascii="仿宋" w:hAnsi="仿宋" w:eastAsia="仿宋" w:cs="仿宋"/>
                <w:sz w:val="19"/>
                <w:szCs w:val="19"/>
              </w:rPr>
            </w:pPr>
            <w:r>
              <w:rPr>
                <w:rFonts w:ascii="仿宋" w:hAnsi="仿宋" w:eastAsia="仿宋" w:cs="仿宋"/>
                <w:b/>
                <w:bCs/>
                <w:spacing w:val="4"/>
                <w:sz w:val="19"/>
                <w:szCs w:val="19"/>
              </w:rPr>
              <w:t>我校新增硕士学位授权点，2023年</w:t>
            </w:r>
            <w:r>
              <w:rPr>
                <w:rFonts w:ascii="仿宋" w:hAnsi="仿宋" w:eastAsia="仿宋" w:cs="仿宋"/>
                <w:spacing w:val="-46"/>
                <w:sz w:val="19"/>
                <w:szCs w:val="19"/>
              </w:rPr>
              <w:t xml:space="preserve"> </w:t>
            </w:r>
            <w:r>
              <w:rPr>
                <w:rFonts w:ascii="仿宋" w:hAnsi="仿宋" w:eastAsia="仿宋" w:cs="仿宋"/>
                <w:b/>
                <w:bCs/>
                <w:spacing w:val="4"/>
                <w:sz w:val="19"/>
                <w:szCs w:val="19"/>
              </w:rPr>
              <w:t>9</w:t>
            </w:r>
            <w:r>
              <w:rPr>
                <w:rFonts w:ascii="仿宋" w:hAnsi="仿宋" w:eastAsia="仿宋" w:cs="仿宋"/>
                <w:spacing w:val="-30"/>
                <w:sz w:val="19"/>
                <w:szCs w:val="19"/>
              </w:rPr>
              <w:t xml:space="preserve"> </w:t>
            </w:r>
            <w:r>
              <w:rPr>
                <w:rFonts w:ascii="仿宋" w:hAnsi="仿宋" w:eastAsia="仿宋" w:cs="仿宋"/>
                <w:b/>
                <w:bCs/>
                <w:spacing w:val="4"/>
                <w:sz w:val="19"/>
                <w:szCs w:val="19"/>
              </w:rPr>
              <w:t>月—2024</w:t>
            </w:r>
            <w:r>
              <w:rPr>
                <w:rFonts w:ascii="仿宋" w:hAnsi="仿宋" w:eastAsia="仿宋" w:cs="仿宋"/>
                <w:spacing w:val="-36"/>
                <w:sz w:val="19"/>
                <w:szCs w:val="19"/>
              </w:rPr>
              <w:t xml:space="preserve"> </w:t>
            </w:r>
            <w:r>
              <w:rPr>
                <w:rFonts w:ascii="仿宋" w:hAnsi="仿宋" w:eastAsia="仿宋" w:cs="仿宋"/>
                <w:b/>
                <w:bCs/>
                <w:spacing w:val="3"/>
                <w:sz w:val="19"/>
                <w:szCs w:val="19"/>
              </w:rPr>
              <w:t>年8</w:t>
            </w:r>
            <w:r>
              <w:rPr>
                <w:rFonts w:ascii="仿宋" w:hAnsi="仿宋" w:eastAsia="仿宋" w:cs="仿宋"/>
                <w:spacing w:val="-33"/>
                <w:sz w:val="19"/>
                <w:szCs w:val="19"/>
              </w:rPr>
              <w:t xml:space="preserve"> </w:t>
            </w:r>
            <w:r>
              <w:rPr>
                <w:rFonts w:ascii="仿宋" w:hAnsi="仿宋" w:eastAsia="仿宋" w:cs="仿宋"/>
                <w:b/>
                <w:bCs/>
                <w:spacing w:val="3"/>
                <w:sz w:val="19"/>
                <w:szCs w:val="19"/>
              </w:rPr>
              <w:t>月期间暂无此项工作。</w:t>
            </w:r>
          </w:p>
        </w:tc>
      </w:tr>
      <w:tr w14:paraId="4C0C1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20" w:type="dxa"/>
            <w:vMerge w:val="continue"/>
            <w:tcBorders>
              <w:top w:val="nil"/>
              <w:bottom w:val="nil"/>
            </w:tcBorders>
            <w:vAlign w:val="top"/>
          </w:tcPr>
          <w:p w14:paraId="136F5E87">
            <w:pPr>
              <w:rPr>
                <w:rFonts w:ascii="Arial"/>
                <w:sz w:val="21"/>
              </w:rPr>
            </w:pPr>
          </w:p>
        </w:tc>
        <w:tc>
          <w:tcPr>
            <w:tcW w:w="2076" w:type="dxa"/>
            <w:vMerge w:val="continue"/>
            <w:tcBorders>
              <w:top w:val="nil"/>
              <w:bottom w:val="nil"/>
            </w:tcBorders>
            <w:vAlign w:val="top"/>
          </w:tcPr>
          <w:p w14:paraId="6DFDB4F8">
            <w:pPr>
              <w:rPr>
                <w:rFonts w:ascii="Arial"/>
                <w:sz w:val="21"/>
              </w:rPr>
            </w:pPr>
          </w:p>
        </w:tc>
        <w:tc>
          <w:tcPr>
            <w:tcW w:w="3503" w:type="dxa"/>
            <w:vAlign w:val="top"/>
          </w:tcPr>
          <w:p w14:paraId="76A272F3">
            <w:pPr>
              <w:pStyle w:val="6"/>
              <w:spacing w:before="124" w:line="223" w:lineRule="auto"/>
              <w:ind w:left="110"/>
            </w:pPr>
            <w:r>
              <w:rPr>
                <w:spacing w:val="6"/>
              </w:rPr>
              <w:t>（</w:t>
            </w:r>
            <w:r>
              <w:rPr>
                <w:rFonts w:ascii="Times New Roman" w:hAnsi="Times New Roman" w:eastAsia="Times New Roman" w:cs="Times New Roman"/>
                <w:spacing w:val="6"/>
              </w:rPr>
              <w:t>13</w:t>
            </w:r>
            <w:r>
              <w:rPr>
                <w:rFonts w:ascii="Times New Roman" w:hAnsi="Times New Roman" w:eastAsia="Times New Roman" w:cs="Times New Roman"/>
                <w:spacing w:val="-17"/>
              </w:rPr>
              <w:t xml:space="preserve"> </w:t>
            </w:r>
            <w:r>
              <w:rPr>
                <w:spacing w:val="6"/>
              </w:rPr>
              <w:t>）拟录取研究生名单</w:t>
            </w:r>
          </w:p>
        </w:tc>
        <w:tc>
          <w:tcPr>
            <w:tcW w:w="6484" w:type="dxa"/>
            <w:vAlign w:val="top"/>
          </w:tcPr>
          <w:p w14:paraId="722B9BC3">
            <w:pPr>
              <w:spacing w:before="123" w:line="229" w:lineRule="auto"/>
              <w:ind w:left="127"/>
              <w:rPr>
                <w:rFonts w:ascii="仿宋" w:hAnsi="仿宋" w:eastAsia="仿宋" w:cs="仿宋"/>
                <w:sz w:val="19"/>
                <w:szCs w:val="19"/>
              </w:rPr>
            </w:pPr>
            <w:r>
              <w:rPr>
                <w:rFonts w:ascii="仿宋" w:hAnsi="仿宋" w:eastAsia="仿宋" w:cs="仿宋"/>
                <w:b/>
                <w:bCs/>
                <w:spacing w:val="4"/>
                <w:sz w:val="19"/>
                <w:szCs w:val="19"/>
              </w:rPr>
              <w:t>我校新增硕士学位授权点，2023年</w:t>
            </w:r>
            <w:r>
              <w:rPr>
                <w:rFonts w:ascii="仿宋" w:hAnsi="仿宋" w:eastAsia="仿宋" w:cs="仿宋"/>
                <w:spacing w:val="-46"/>
                <w:sz w:val="19"/>
                <w:szCs w:val="19"/>
              </w:rPr>
              <w:t xml:space="preserve"> </w:t>
            </w:r>
            <w:r>
              <w:rPr>
                <w:rFonts w:ascii="仿宋" w:hAnsi="仿宋" w:eastAsia="仿宋" w:cs="仿宋"/>
                <w:b/>
                <w:bCs/>
                <w:spacing w:val="4"/>
                <w:sz w:val="19"/>
                <w:szCs w:val="19"/>
              </w:rPr>
              <w:t>9</w:t>
            </w:r>
            <w:r>
              <w:rPr>
                <w:rFonts w:ascii="仿宋" w:hAnsi="仿宋" w:eastAsia="仿宋" w:cs="仿宋"/>
                <w:spacing w:val="-30"/>
                <w:sz w:val="19"/>
                <w:szCs w:val="19"/>
              </w:rPr>
              <w:t xml:space="preserve"> </w:t>
            </w:r>
            <w:r>
              <w:rPr>
                <w:rFonts w:ascii="仿宋" w:hAnsi="仿宋" w:eastAsia="仿宋" w:cs="仿宋"/>
                <w:b/>
                <w:bCs/>
                <w:spacing w:val="4"/>
                <w:sz w:val="19"/>
                <w:szCs w:val="19"/>
              </w:rPr>
              <w:t>月—2024</w:t>
            </w:r>
            <w:r>
              <w:rPr>
                <w:rFonts w:ascii="仿宋" w:hAnsi="仿宋" w:eastAsia="仿宋" w:cs="仿宋"/>
                <w:spacing w:val="-36"/>
                <w:sz w:val="19"/>
                <w:szCs w:val="19"/>
              </w:rPr>
              <w:t xml:space="preserve"> </w:t>
            </w:r>
            <w:r>
              <w:rPr>
                <w:rFonts w:ascii="仿宋" w:hAnsi="仿宋" w:eastAsia="仿宋" w:cs="仿宋"/>
                <w:b/>
                <w:bCs/>
                <w:spacing w:val="3"/>
                <w:sz w:val="19"/>
                <w:szCs w:val="19"/>
              </w:rPr>
              <w:t>年8</w:t>
            </w:r>
            <w:r>
              <w:rPr>
                <w:rFonts w:ascii="仿宋" w:hAnsi="仿宋" w:eastAsia="仿宋" w:cs="仿宋"/>
                <w:spacing w:val="-33"/>
                <w:sz w:val="19"/>
                <w:szCs w:val="19"/>
              </w:rPr>
              <w:t xml:space="preserve"> </w:t>
            </w:r>
            <w:r>
              <w:rPr>
                <w:rFonts w:ascii="仿宋" w:hAnsi="仿宋" w:eastAsia="仿宋" w:cs="仿宋"/>
                <w:b/>
                <w:bCs/>
                <w:spacing w:val="3"/>
                <w:sz w:val="19"/>
                <w:szCs w:val="19"/>
              </w:rPr>
              <w:t>月期间暂无此项工作。</w:t>
            </w:r>
          </w:p>
        </w:tc>
      </w:tr>
      <w:tr w14:paraId="6A50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20" w:type="dxa"/>
            <w:vMerge w:val="continue"/>
            <w:tcBorders>
              <w:top w:val="nil"/>
            </w:tcBorders>
            <w:vAlign w:val="top"/>
          </w:tcPr>
          <w:p w14:paraId="390B739E">
            <w:pPr>
              <w:rPr>
                <w:rFonts w:ascii="Arial"/>
                <w:sz w:val="21"/>
              </w:rPr>
            </w:pPr>
          </w:p>
        </w:tc>
        <w:tc>
          <w:tcPr>
            <w:tcW w:w="2076" w:type="dxa"/>
            <w:vMerge w:val="continue"/>
            <w:tcBorders>
              <w:top w:val="nil"/>
            </w:tcBorders>
            <w:vAlign w:val="top"/>
          </w:tcPr>
          <w:p w14:paraId="28DFAD6C">
            <w:pPr>
              <w:rPr>
                <w:rFonts w:ascii="Arial"/>
                <w:sz w:val="21"/>
              </w:rPr>
            </w:pPr>
          </w:p>
        </w:tc>
        <w:tc>
          <w:tcPr>
            <w:tcW w:w="3503" w:type="dxa"/>
            <w:vAlign w:val="top"/>
          </w:tcPr>
          <w:p w14:paraId="20573BD6">
            <w:pPr>
              <w:pStyle w:val="6"/>
              <w:spacing w:before="116" w:line="222" w:lineRule="auto"/>
              <w:ind w:left="110"/>
            </w:pPr>
            <w:r>
              <w:rPr>
                <w:spacing w:val="8"/>
              </w:rPr>
              <w:t>（</w:t>
            </w:r>
            <w:r>
              <w:rPr>
                <w:rFonts w:ascii="Times New Roman" w:hAnsi="Times New Roman" w:eastAsia="Times New Roman" w:cs="Times New Roman"/>
                <w:spacing w:val="8"/>
              </w:rPr>
              <w:t>14</w:t>
            </w:r>
            <w:r>
              <w:rPr>
                <w:spacing w:val="8"/>
              </w:rPr>
              <w:t>）研究生招生咨询及申诉渠道</w:t>
            </w:r>
          </w:p>
        </w:tc>
        <w:tc>
          <w:tcPr>
            <w:tcW w:w="6484" w:type="dxa"/>
            <w:vAlign w:val="top"/>
          </w:tcPr>
          <w:p w14:paraId="38EB05FB">
            <w:pPr>
              <w:spacing w:before="115" w:line="229" w:lineRule="auto"/>
              <w:ind w:left="127"/>
              <w:rPr>
                <w:rFonts w:ascii="仿宋" w:hAnsi="仿宋" w:eastAsia="仿宋" w:cs="仿宋"/>
                <w:sz w:val="19"/>
                <w:szCs w:val="19"/>
              </w:rPr>
            </w:pPr>
            <w:r>
              <w:rPr>
                <w:rFonts w:ascii="仿宋" w:hAnsi="仿宋" w:eastAsia="仿宋" w:cs="仿宋"/>
                <w:b/>
                <w:bCs/>
                <w:spacing w:val="4"/>
                <w:sz w:val="19"/>
                <w:szCs w:val="19"/>
              </w:rPr>
              <w:t>我校新增硕士学位授权点，2023年</w:t>
            </w:r>
            <w:r>
              <w:rPr>
                <w:rFonts w:ascii="仿宋" w:hAnsi="仿宋" w:eastAsia="仿宋" w:cs="仿宋"/>
                <w:spacing w:val="-46"/>
                <w:sz w:val="19"/>
                <w:szCs w:val="19"/>
              </w:rPr>
              <w:t xml:space="preserve"> </w:t>
            </w:r>
            <w:r>
              <w:rPr>
                <w:rFonts w:ascii="仿宋" w:hAnsi="仿宋" w:eastAsia="仿宋" w:cs="仿宋"/>
                <w:b/>
                <w:bCs/>
                <w:spacing w:val="4"/>
                <w:sz w:val="19"/>
                <w:szCs w:val="19"/>
              </w:rPr>
              <w:t>9</w:t>
            </w:r>
            <w:r>
              <w:rPr>
                <w:rFonts w:ascii="仿宋" w:hAnsi="仿宋" w:eastAsia="仿宋" w:cs="仿宋"/>
                <w:spacing w:val="-30"/>
                <w:sz w:val="19"/>
                <w:szCs w:val="19"/>
              </w:rPr>
              <w:t xml:space="preserve"> </w:t>
            </w:r>
            <w:r>
              <w:rPr>
                <w:rFonts w:ascii="仿宋" w:hAnsi="仿宋" w:eastAsia="仿宋" w:cs="仿宋"/>
                <w:b/>
                <w:bCs/>
                <w:spacing w:val="4"/>
                <w:sz w:val="19"/>
                <w:szCs w:val="19"/>
              </w:rPr>
              <w:t>月—2024</w:t>
            </w:r>
            <w:r>
              <w:rPr>
                <w:rFonts w:ascii="仿宋" w:hAnsi="仿宋" w:eastAsia="仿宋" w:cs="仿宋"/>
                <w:spacing w:val="-36"/>
                <w:sz w:val="19"/>
                <w:szCs w:val="19"/>
              </w:rPr>
              <w:t xml:space="preserve"> </w:t>
            </w:r>
            <w:r>
              <w:rPr>
                <w:rFonts w:ascii="仿宋" w:hAnsi="仿宋" w:eastAsia="仿宋" w:cs="仿宋"/>
                <w:b/>
                <w:bCs/>
                <w:spacing w:val="3"/>
                <w:sz w:val="19"/>
                <w:szCs w:val="19"/>
              </w:rPr>
              <w:t>年8</w:t>
            </w:r>
            <w:r>
              <w:rPr>
                <w:rFonts w:ascii="仿宋" w:hAnsi="仿宋" w:eastAsia="仿宋" w:cs="仿宋"/>
                <w:spacing w:val="-33"/>
                <w:sz w:val="19"/>
                <w:szCs w:val="19"/>
              </w:rPr>
              <w:t xml:space="preserve"> </w:t>
            </w:r>
            <w:r>
              <w:rPr>
                <w:rFonts w:ascii="仿宋" w:hAnsi="仿宋" w:eastAsia="仿宋" w:cs="仿宋"/>
                <w:b/>
                <w:bCs/>
                <w:spacing w:val="3"/>
                <w:sz w:val="19"/>
                <w:szCs w:val="19"/>
              </w:rPr>
              <w:t>月期间暂无此项工作。</w:t>
            </w:r>
          </w:p>
        </w:tc>
      </w:tr>
    </w:tbl>
    <w:p w14:paraId="694BBD23">
      <w:pPr>
        <w:rPr>
          <w:rFonts w:ascii="Arial"/>
          <w:sz w:val="21"/>
        </w:rPr>
      </w:pPr>
    </w:p>
    <w:p w14:paraId="549CC29C">
      <w:pPr>
        <w:rPr>
          <w:rFonts w:ascii="Arial" w:hAnsi="Arial" w:eastAsia="Arial" w:cs="Arial"/>
          <w:sz w:val="21"/>
          <w:szCs w:val="21"/>
        </w:rPr>
        <w:sectPr>
          <w:footerReference r:id="rId13" w:type="default"/>
          <w:pgSz w:w="16839" w:h="11906"/>
          <w:pgMar w:top="1012" w:right="2132" w:bottom="1881" w:left="2017" w:header="0" w:footer="1517" w:gutter="0"/>
          <w:cols w:space="720" w:num="1"/>
        </w:sectPr>
      </w:pPr>
    </w:p>
    <w:p w14:paraId="1658E7C9">
      <w:pPr>
        <w:spacing w:before="46"/>
      </w:pPr>
    </w:p>
    <w:p w14:paraId="219AAAD7">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37C7B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20" w:type="dxa"/>
            <w:vMerge w:val="restart"/>
            <w:tcBorders>
              <w:bottom w:val="nil"/>
            </w:tcBorders>
            <w:vAlign w:val="top"/>
          </w:tcPr>
          <w:p w14:paraId="6AAA87CA">
            <w:pPr>
              <w:spacing w:line="242" w:lineRule="auto"/>
              <w:rPr>
                <w:rFonts w:ascii="Arial"/>
                <w:sz w:val="21"/>
              </w:rPr>
            </w:pPr>
          </w:p>
          <w:p w14:paraId="634FD768">
            <w:pPr>
              <w:spacing w:line="242" w:lineRule="auto"/>
              <w:rPr>
                <w:rFonts w:ascii="Arial"/>
                <w:sz w:val="21"/>
              </w:rPr>
            </w:pPr>
          </w:p>
          <w:p w14:paraId="1CCE3A9E">
            <w:pPr>
              <w:spacing w:line="242" w:lineRule="auto"/>
              <w:rPr>
                <w:rFonts w:ascii="Arial"/>
                <w:sz w:val="21"/>
              </w:rPr>
            </w:pPr>
          </w:p>
          <w:p w14:paraId="7DE991DB">
            <w:pPr>
              <w:spacing w:line="242" w:lineRule="auto"/>
              <w:rPr>
                <w:rFonts w:ascii="Arial"/>
                <w:sz w:val="21"/>
              </w:rPr>
            </w:pPr>
          </w:p>
          <w:p w14:paraId="15608C44">
            <w:pPr>
              <w:spacing w:line="242" w:lineRule="auto"/>
              <w:rPr>
                <w:rFonts w:ascii="Arial"/>
                <w:sz w:val="21"/>
              </w:rPr>
            </w:pPr>
          </w:p>
          <w:p w14:paraId="455F3C0C">
            <w:pPr>
              <w:spacing w:line="242" w:lineRule="auto"/>
              <w:rPr>
                <w:rFonts w:ascii="Arial"/>
                <w:sz w:val="21"/>
              </w:rPr>
            </w:pPr>
          </w:p>
          <w:p w14:paraId="385B5EB2">
            <w:pPr>
              <w:spacing w:line="242" w:lineRule="auto"/>
              <w:rPr>
                <w:rFonts w:ascii="Arial"/>
                <w:sz w:val="21"/>
              </w:rPr>
            </w:pPr>
          </w:p>
          <w:p w14:paraId="02009437">
            <w:pPr>
              <w:spacing w:line="242" w:lineRule="auto"/>
              <w:rPr>
                <w:rFonts w:ascii="Arial"/>
                <w:sz w:val="21"/>
              </w:rPr>
            </w:pPr>
          </w:p>
          <w:p w14:paraId="002CD2A5">
            <w:pPr>
              <w:spacing w:line="242" w:lineRule="auto"/>
              <w:rPr>
                <w:rFonts w:ascii="Arial"/>
                <w:sz w:val="21"/>
              </w:rPr>
            </w:pPr>
          </w:p>
          <w:p w14:paraId="6130B4FF">
            <w:pPr>
              <w:spacing w:line="242" w:lineRule="auto"/>
              <w:rPr>
                <w:rFonts w:ascii="Arial"/>
                <w:sz w:val="21"/>
              </w:rPr>
            </w:pPr>
          </w:p>
          <w:p w14:paraId="559C4E53">
            <w:pPr>
              <w:spacing w:line="242" w:lineRule="auto"/>
              <w:rPr>
                <w:rFonts w:ascii="Arial"/>
                <w:sz w:val="21"/>
              </w:rPr>
            </w:pPr>
          </w:p>
          <w:p w14:paraId="59A8C710">
            <w:pPr>
              <w:spacing w:line="242" w:lineRule="auto"/>
              <w:rPr>
                <w:rFonts w:ascii="Arial"/>
                <w:sz w:val="21"/>
              </w:rPr>
            </w:pPr>
          </w:p>
          <w:p w14:paraId="0EF4A4BB">
            <w:pPr>
              <w:spacing w:line="242" w:lineRule="auto"/>
              <w:rPr>
                <w:rFonts w:ascii="Arial"/>
                <w:sz w:val="21"/>
              </w:rPr>
            </w:pPr>
          </w:p>
          <w:p w14:paraId="6E28F236">
            <w:pPr>
              <w:spacing w:line="242" w:lineRule="auto"/>
              <w:rPr>
                <w:rFonts w:ascii="Arial"/>
                <w:sz w:val="21"/>
              </w:rPr>
            </w:pPr>
          </w:p>
          <w:p w14:paraId="75FE90B8">
            <w:pPr>
              <w:spacing w:line="243" w:lineRule="auto"/>
              <w:rPr>
                <w:rFonts w:ascii="Arial"/>
                <w:sz w:val="21"/>
              </w:rPr>
            </w:pPr>
          </w:p>
          <w:p w14:paraId="45CE25C9">
            <w:pPr>
              <w:spacing w:line="243" w:lineRule="auto"/>
              <w:rPr>
                <w:rFonts w:ascii="Arial"/>
                <w:sz w:val="21"/>
              </w:rPr>
            </w:pPr>
          </w:p>
          <w:p w14:paraId="7365531A">
            <w:pPr>
              <w:spacing w:before="55" w:line="195" w:lineRule="auto"/>
              <w:ind w:left="265"/>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2076" w:type="dxa"/>
            <w:vMerge w:val="restart"/>
            <w:tcBorders>
              <w:bottom w:val="nil"/>
            </w:tcBorders>
            <w:vAlign w:val="top"/>
          </w:tcPr>
          <w:p w14:paraId="150027A0">
            <w:pPr>
              <w:spacing w:line="251" w:lineRule="auto"/>
              <w:rPr>
                <w:rFonts w:ascii="Arial"/>
                <w:sz w:val="21"/>
              </w:rPr>
            </w:pPr>
          </w:p>
          <w:p w14:paraId="051BA9F2">
            <w:pPr>
              <w:spacing w:line="251" w:lineRule="auto"/>
              <w:rPr>
                <w:rFonts w:ascii="Arial"/>
                <w:sz w:val="21"/>
              </w:rPr>
            </w:pPr>
          </w:p>
          <w:p w14:paraId="3570D222">
            <w:pPr>
              <w:spacing w:line="251" w:lineRule="auto"/>
              <w:rPr>
                <w:rFonts w:ascii="Arial"/>
                <w:sz w:val="21"/>
              </w:rPr>
            </w:pPr>
          </w:p>
          <w:p w14:paraId="2577A591">
            <w:pPr>
              <w:spacing w:line="251" w:lineRule="auto"/>
              <w:rPr>
                <w:rFonts w:ascii="Arial"/>
                <w:sz w:val="21"/>
              </w:rPr>
            </w:pPr>
          </w:p>
          <w:p w14:paraId="03FC343A">
            <w:pPr>
              <w:spacing w:line="252" w:lineRule="auto"/>
              <w:rPr>
                <w:rFonts w:ascii="Arial"/>
                <w:sz w:val="21"/>
              </w:rPr>
            </w:pPr>
          </w:p>
          <w:p w14:paraId="036AA27E">
            <w:pPr>
              <w:spacing w:line="252" w:lineRule="auto"/>
              <w:rPr>
                <w:rFonts w:ascii="Arial"/>
                <w:sz w:val="21"/>
              </w:rPr>
            </w:pPr>
          </w:p>
          <w:p w14:paraId="15BB604D">
            <w:pPr>
              <w:spacing w:line="252" w:lineRule="auto"/>
              <w:rPr>
                <w:rFonts w:ascii="Arial"/>
                <w:sz w:val="21"/>
              </w:rPr>
            </w:pPr>
          </w:p>
          <w:p w14:paraId="5FFDDF3E">
            <w:pPr>
              <w:spacing w:line="252" w:lineRule="auto"/>
              <w:rPr>
                <w:rFonts w:ascii="Arial"/>
                <w:sz w:val="21"/>
              </w:rPr>
            </w:pPr>
          </w:p>
          <w:p w14:paraId="3FB46F7A">
            <w:pPr>
              <w:spacing w:line="252" w:lineRule="auto"/>
              <w:rPr>
                <w:rFonts w:ascii="Arial"/>
                <w:sz w:val="21"/>
              </w:rPr>
            </w:pPr>
          </w:p>
          <w:p w14:paraId="0C5A01A8">
            <w:pPr>
              <w:spacing w:line="252" w:lineRule="auto"/>
              <w:rPr>
                <w:rFonts w:ascii="Arial"/>
                <w:sz w:val="21"/>
              </w:rPr>
            </w:pPr>
          </w:p>
          <w:p w14:paraId="7DB03734">
            <w:pPr>
              <w:spacing w:line="252" w:lineRule="auto"/>
              <w:rPr>
                <w:rFonts w:ascii="Arial"/>
                <w:sz w:val="21"/>
              </w:rPr>
            </w:pPr>
          </w:p>
          <w:p w14:paraId="543F211C">
            <w:pPr>
              <w:spacing w:line="252" w:lineRule="auto"/>
              <w:rPr>
                <w:rFonts w:ascii="Arial"/>
                <w:sz w:val="21"/>
              </w:rPr>
            </w:pPr>
          </w:p>
          <w:p w14:paraId="16EB1178">
            <w:pPr>
              <w:spacing w:line="252" w:lineRule="auto"/>
              <w:rPr>
                <w:rFonts w:ascii="Arial"/>
                <w:sz w:val="21"/>
              </w:rPr>
            </w:pPr>
          </w:p>
          <w:p w14:paraId="103EC6D2">
            <w:pPr>
              <w:spacing w:line="252" w:lineRule="auto"/>
              <w:rPr>
                <w:rFonts w:ascii="Arial"/>
                <w:sz w:val="21"/>
              </w:rPr>
            </w:pPr>
          </w:p>
          <w:p w14:paraId="436F4907">
            <w:pPr>
              <w:pStyle w:val="6"/>
              <w:spacing w:before="62" w:line="222" w:lineRule="auto"/>
              <w:ind w:left="144"/>
            </w:pPr>
            <w:r>
              <w:rPr>
                <w:spacing w:val="8"/>
              </w:rPr>
              <w:t>财务、资产及收费信</w:t>
            </w:r>
          </w:p>
          <w:p w14:paraId="734188F9">
            <w:pPr>
              <w:pStyle w:val="6"/>
              <w:spacing w:before="83" w:line="231" w:lineRule="auto"/>
              <w:ind w:left="955"/>
            </w:pPr>
            <w:r>
              <w:t>息</w:t>
            </w:r>
          </w:p>
          <w:p w14:paraId="1F2913DA">
            <w:pPr>
              <w:pStyle w:val="6"/>
              <w:spacing w:before="74" w:line="226" w:lineRule="auto"/>
              <w:ind w:left="662"/>
            </w:pPr>
            <w:r>
              <w:rPr>
                <w:spacing w:val="18"/>
              </w:rPr>
              <w:t>（</w:t>
            </w:r>
            <w:r>
              <w:rPr>
                <w:rFonts w:ascii="Times New Roman" w:hAnsi="Times New Roman" w:eastAsia="Times New Roman" w:cs="Times New Roman"/>
                <w:spacing w:val="18"/>
              </w:rPr>
              <w:t>7</w:t>
            </w:r>
            <w:r>
              <w:rPr>
                <w:spacing w:val="18"/>
              </w:rPr>
              <w:t>项）</w:t>
            </w:r>
          </w:p>
        </w:tc>
        <w:tc>
          <w:tcPr>
            <w:tcW w:w="3503" w:type="dxa"/>
            <w:vAlign w:val="top"/>
          </w:tcPr>
          <w:p w14:paraId="19665005">
            <w:pPr>
              <w:spacing w:line="466" w:lineRule="auto"/>
              <w:rPr>
                <w:rFonts w:ascii="Arial"/>
                <w:sz w:val="21"/>
              </w:rPr>
            </w:pPr>
          </w:p>
          <w:p w14:paraId="1AE5200B">
            <w:pPr>
              <w:pStyle w:val="6"/>
              <w:spacing w:before="62" w:line="222" w:lineRule="auto"/>
              <w:ind w:left="110"/>
            </w:pPr>
            <w:r>
              <w:rPr>
                <w:spacing w:val="8"/>
              </w:rPr>
              <w:t>（</w:t>
            </w:r>
            <w:r>
              <w:rPr>
                <w:rFonts w:ascii="Times New Roman" w:hAnsi="Times New Roman" w:eastAsia="Times New Roman" w:cs="Times New Roman"/>
                <w:spacing w:val="8"/>
              </w:rPr>
              <w:t>15</w:t>
            </w:r>
            <w:r>
              <w:rPr>
                <w:spacing w:val="8"/>
              </w:rPr>
              <w:t>）财务、资产管理制度</w:t>
            </w:r>
          </w:p>
        </w:tc>
        <w:tc>
          <w:tcPr>
            <w:tcW w:w="6484" w:type="dxa"/>
            <w:vAlign w:val="top"/>
          </w:tcPr>
          <w:p w14:paraId="02C1CA3E">
            <w:pPr>
              <w:pStyle w:val="6"/>
              <w:spacing w:before="62" w:line="303" w:lineRule="auto"/>
              <w:ind w:left="111" w:right="107" w:firstLine="10"/>
            </w:pPr>
            <w:r>
              <w:rPr>
                <w:spacing w:val="9"/>
              </w:rPr>
              <w:t>财务管理制度：</w:t>
            </w:r>
            <w:r>
              <w:fldChar w:fldCharType="begin"/>
            </w:r>
            <w:r>
              <w:instrText xml:space="preserve"> HYPERLINK "https://www.xcc.edu.cn/xyjcc/413783/413763/index"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xyjcc</w:t>
            </w:r>
            <w:r>
              <w:rPr>
                <w:spacing w:val="9"/>
              </w:rPr>
              <w:t>/413783/4</w:t>
            </w:r>
            <w:r>
              <w:rPr>
                <w:spacing w:val="8"/>
              </w:rPr>
              <w:t>13763/</w:t>
            </w:r>
            <w:r>
              <w:t>index</w:t>
            </w:r>
            <w:r>
              <w:fldChar w:fldCharType="end"/>
            </w:r>
            <w:r>
              <w:rPr>
                <w:spacing w:val="8"/>
              </w:rPr>
              <w:t>.</w:t>
            </w:r>
            <w:r>
              <w:t xml:space="preserve"> </w:t>
            </w:r>
            <w:r>
              <w:rPr>
                <w:spacing w:val="3"/>
              </w:rPr>
              <w:t>html</w:t>
            </w:r>
          </w:p>
          <w:p w14:paraId="5857C441">
            <w:pPr>
              <w:pStyle w:val="6"/>
              <w:spacing w:before="1" w:line="272" w:lineRule="auto"/>
              <w:ind w:left="118" w:right="107" w:firstLine="11"/>
            </w:pPr>
            <w:r>
              <w:rPr>
                <w:spacing w:val="12"/>
              </w:rPr>
              <w:t>资产管理制度：</w:t>
            </w:r>
            <w:r>
              <w:fldChar w:fldCharType="begin"/>
            </w:r>
            <w:r>
              <w:instrText xml:space="preserve"> HYPERLINK "https://www.xcc.edu.cn/gyzcgc/bszn20/zcgl/index.h"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gyzcgc</w:t>
            </w:r>
            <w:r>
              <w:rPr>
                <w:spacing w:val="12"/>
              </w:rPr>
              <w:t>/</w:t>
            </w:r>
            <w:r>
              <w:t>bszn</w:t>
            </w:r>
            <w:r>
              <w:rPr>
                <w:spacing w:val="12"/>
              </w:rPr>
              <w:t>20/</w:t>
            </w:r>
            <w:r>
              <w:t>zcgl</w:t>
            </w:r>
            <w:r>
              <w:rPr>
                <w:spacing w:val="12"/>
              </w:rPr>
              <w:t>/</w:t>
            </w:r>
            <w:r>
              <w:t>index</w:t>
            </w:r>
            <w:r>
              <w:rPr>
                <w:spacing w:val="12"/>
              </w:rPr>
              <w:t>.h</w:t>
            </w:r>
            <w:r>
              <w:rPr>
                <w:spacing w:val="12"/>
              </w:rPr>
              <w:fldChar w:fldCharType="end"/>
            </w:r>
            <w:r>
              <w:fldChar w:fldCharType="begin"/>
            </w:r>
            <w:r>
              <w:instrText xml:space="preserve"> HYPERLINK "https://www.xcc.edu.cn/gyzcgc/bszn20/zcgl/index.html" </w:instrText>
            </w:r>
            <w:r>
              <w:fldChar w:fldCharType="separate"/>
            </w:r>
            <w:r>
              <w:rPr>
                <w:spacing w:val="3"/>
              </w:rPr>
              <w:t xml:space="preserve"> </w:t>
            </w:r>
            <w:r>
              <w:rPr>
                <w:spacing w:val="3"/>
              </w:rPr>
              <w:fldChar w:fldCharType="end"/>
            </w:r>
            <w:r>
              <w:t>tml</w:t>
            </w:r>
          </w:p>
        </w:tc>
      </w:tr>
      <w:tr w14:paraId="4CAD4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20" w:type="dxa"/>
            <w:vMerge w:val="continue"/>
            <w:tcBorders>
              <w:top w:val="nil"/>
              <w:bottom w:val="nil"/>
            </w:tcBorders>
            <w:vAlign w:val="top"/>
          </w:tcPr>
          <w:p w14:paraId="52D1ABA4">
            <w:pPr>
              <w:rPr>
                <w:rFonts w:ascii="Arial"/>
                <w:sz w:val="21"/>
              </w:rPr>
            </w:pPr>
          </w:p>
        </w:tc>
        <w:tc>
          <w:tcPr>
            <w:tcW w:w="2076" w:type="dxa"/>
            <w:vMerge w:val="continue"/>
            <w:tcBorders>
              <w:top w:val="nil"/>
              <w:bottom w:val="nil"/>
            </w:tcBorders>
            <w:vAlign w:val="top"/>
          </w:tcPr>
          <w:p w14:paraId="631EF84D">
            <w:pPr>
              <w:rPr>
                <w:rFonts w:ascii="Arial"/>
                <w:sz w:val="21"/>
              </w:rPr>
            </w:pPr>
          </w:p>
        </w:tc>
        <w:tc>
          <w:tcPr>
            <w:tcW w:w="3503" w:type="dxa"/>
            <w:vAlign w:val="top"/>
          </w:tcPr>
          <w:p w14:paraId="4F77FB55">
            <w:pPr>
              <w:pStyle w:val="6"/>
              <w:spacing w:before="224" w:line="222" w:lineRule="auto"/>
              <w:ind w:left="110"/>
            </w:pPr>
            <w:r>
              <w:rPr>
                <w:spacing w:val="8"/>
              </w:rPr>
              <w:t>（</w:t>
            </w:r>
            <w:r>
              <w:rPr>
                <w:rFonts w:ascii="Times New Roman" w:hAnsi="Times New Roman" w:eastAsia="Times New Roman" w:cs="Times New Roman"/>
                <w:spacing w:val="8"/>
              </w:rPr>
              <w:t>16</w:t>
            </w:r>
            <w:r>
              <w:rPr>
                <w:spacing w:val="8"/>
              </w:rPr>
              <w:t>）受捐赠财产的使用与管理情况</w:t>
            </w:r>
          </w:p>
        </w:tc>
        <w:tc>
          <w:tcPr>
            <w:tcW w:w="6484" w:type="dxa"/>
            <w:vAlign w:val="top"/>
          </w:tcPr>
          <w:p w14:paraId="691CDB81">
            <w:pPr>
              <w:pStyle w:val="6"/>
              <w:spacing w:before="166" w:line="311" w:lineRule="exact"/>
              <w:ind w:left="123"/>
            </w:pPr>
            <w:r>
              <w:rPr>
                <w:spacing w:val="13"/>
                <w:position w:val="3"/>
              </w:rPr>
              <w:t>通过</w:t>
            </w:r>
            <w:r>
              <w:rPr>
                <w:spacing w:val="-26"/>
                <w:position w:val="3"/>
              </w:rPr>
              <w:t xml:space="preserve"> </w:t>
            </w:r>
            <w:r>
              <w:rPr>
                <w:position w:val="3"/>
              </w:rPr>
              <w:t>OA</w:t>
            </w:r>
            <w:r>
              <w:rPr>
                <w:spacing w:val="-26"/>
                <w:position w:val="3"/>
              </w:rPr>
              <w:t xml:space="preserve"> </w:t>
            </w:r>
            <w:r>
              <w:rPr>
                <w:spacing w:val="13"/>
                <w:position w:val="3"/>
              </w:rPr>
              <w:t>办公系统公示：</w:t>
            </w:r>
            <w:r>
              <w:fldChar w:fldCharType="begin"/>
            </w:r>
            <w:r>
              <w:instrText xml:space="preserve"> HYPERLINK "https://oa.xcc.edu.cn/seeyon/index.jsp" </w:instrText>
            </w:r>
            <w:r>
              <w:fldChar w:fldCharType="separate"/>
            </w:r>
            <w:r>
              <w:rPr>
                <w:position w:val="3"/>
              </w:rPr>
              <w:t>https</w:t>
            </w:r>
            <w:r>
              <w:rPr>
                <w:spacing w:val="13"/>
                <w:position w:val="3"/>
              </w:rPr>
              <w:t>://</w:t>
            </w:r>
            <w:r>
              <w:rPr>
                <w:position w:val="3"/>
              </w:rPr>
              <w:t>oa</w:t>
            </w:r>
            <w:r>
              <w:rPr>
                <w:spacing w:val="13"/>
                <w:position w:val="3"/>
              </w:rPr>
              <w:t>.</w:t>
            </w:r>
            <w:r>
              <w:rPr>
                <w:position w:val="3"/>
              </w:rPr>
              <w:t>xcc</w:t>
            </w:r>
            <w:r>
              <w:rPr>
                <w:spacing w:val="13"/>
                <w:position w:val="3"/>
              </w:rPr>
              <w:t>.</w:t>
            </w:r>
            <w:r>
              <w:rPr>
                <w:position w:val="3"/>
              </w:rPr>
              <w:t>edu</w:t>
            </w:r>
            <w:r>
              <w:rPr>
                <w:spacing w:val="13"/>
                <w:position w:val="3"/>
              </w:rPr>
              <w:t>.</w:t>
            </w:r>
            <w:r>
              <w:rPr>
                <w:position w:val="3"/>
              </w:rPr>
              <w:t>cn</w:t>
            </w:r>
            <w:r>
              <w:rPr>
                <w:spacing w:val="13"/>
                <w:position w:val="3"/>
              </w:rPr>
              <w:t>/</w:t>
            </w:r>
            <w:r>
              <w:rPr>
                <w:position w:val="3"/>
              </w:rPr>
              <w:t>seeyon</w:t>
            </w:r>
            <w:r>
              <w:rPr>
                <w:spacing w:val="13"/>
                <w:position w:val="3"/>
              </w:rPr>
              <w:t>/</w:t>
            </w:r>
            <w:r>
              <w:rPr>
                <w:position w:val="3"/>
              </w:rPr>
              <w:t>index</w:t>
            </w:r>
            <w:r>
              <w:rPr>
                <w:spacing w:val="13"/>
                <w:position w:val="3"/>
              </w:rPr>
              <w:t>.</w:t>
            </w:r>
            <w:r>
              <w:rPr>
                <w:position w:val="3"/>
              </w:rPr>
              <w:t>jsp</w:t>
            </w:r>
            <w:r>
              <w:rPr>
                <w:position w:val="3"/>
              </w:rPr>
              <w:fldChar w:fldCharType="end"/>
            </w:r>
          </w:p>
        </w:tc>
      </w:tr>
      <w:tr w14:paraId="4B34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20" w:type="dxa"/>
            <w:vMerge w:val="continue"/>
            <w:tcBorders>
              <w:top w:val="nil"/>
              <w:bottom w:val="nil"/>
            </w:tcBorders>
            <w:vAlign w:val="top"/>
          </w:tcPr>
          <w:p w14:paraId="397C99E4">
            <w:pPr>
              <w:rPr>
                <w:rFonts w:ascii="Arial"/>
                <w:sz w:val="21"/>
              </w:rPr>
            </w:pPr>
          </w:p>
        </w:tc>
        <w:tc>
          <w:tcPr>
            <w:tcW w:w="2076" w:type="dxa"/>
            <w:vMerge w:val="continue"/>
            <w:tcBorders>
              <w:top w:val="nil"/>
              <w:bottom w:val="nil"/>
            </w:tcBorders>
            <w:vAlign w:val="top"/>
          </w:tcPr>
          <w:p w14:paraId="2254506F">
            <w:pPr>
              <w:rPr>
                <w:rFonts w:ascii="Arial"/>
                <w:sz w:val="21"/>
              </w:rPr>
            </w:pPr>
          </w:p>
        </w:tc>
        <w:tc>
          <w:tcPr>
            <w:tcW w:w="3503" w:type="dxa"/>
            <w:vAlign w:val="top"/>
          </w:tcPr>
          <w:p w14:paraId="3E4D15A7">
            <w:pPr>
              <w:spacing w:line="462" w:lineRule="auto"/>
              <w:rPr>
                <w:rFonts w:ascii="Arial"/>
                <w:sz w:val="21"/>
              </w:rPr>
            </w:pPr>
          </w:p>
          <w:p w14:paraId="7E68D127">
            <w:pPr>
              <w:pStyle w:val="6"/>
              <w:spacing w:before="62" w:line="302" w:lineRule="auto"/>
              <w:ind w:left="113" w:right="195" w:hanging="3"/>
            </w:pPr>
            <w:r>
              <w:rPr>
                <w:spacing w:val="8"/>
              </w:rPr>
              <w:t>（</w:t>
            </w:r>
            <w:r>
              <w:rPr>
                <w:rFonts w:ascii="Times New Roman" w:hAnsi="Times New Roman" w:eastAsia="Times New Roman" w:cs="Times New Roman"/>
                <w:spacing w:val="8"/>
              </w:rPr>
              <w:t>17</w:t>
            </w:r>
            <w:r>
              <w:rPr>
                <w:spacing w:val="8"/>
              </w:rPr>
              <w:t>）校办企业资产、负债、国有资产保值增值等信息</w:t>
            </w:r>
          </w:p>
        </w:tc>
        <w:tc>
          <w:tcPr>
            <w:tcW w:w="6484" w:type="dxa"/>
            <w:vAlign w:val="top"/>
          </w:tcPr>
          <w:p w14:paraId="5E57B668">
            <w:pPr>
              <w:pStyle w:val="6"/>
              <w:spacing w:before="58" w:line="303" w:lineRule="auto"/>
              <w:ind w:left="112" w:right="107" w:firstLine="17"/>
            </w:pPr>
            <w:r>
              <w:rPr>
                <w:spacing w:val="8"/>
              </w:rPr>
              <w:t>资产公司招标公告：</w:t>
            </w:r>
            <w:r>
              <w:fldChar w:fldCharType="begin"/>
            </w:r>
            <w:r>
              <w:instrText xml:space="preserve"> HYPERLINK "https://www.xcc.edu.cn/xxgk/gklm/cwgl/781753/index.html" </w:instrText>
            </w:r>
            <w:r>
              <w:fldChar w:fldCharType="separate"/>
            </w:r>
            <w:r>
              <w:t>https</w:t>
            </w:r>
            <w:r>
              <w:rPr>
                <w:spacing w:val="8"/>
              </w:rPr>
              <w:t>://</w:t>
            </w:r>
            <w:r>
              <w:t>www</w:t>
            </w:r>
            <w:r>
              <w:rPr>
                <w:spacing w:val="8"/>
              </w:rPr>
              <w:t>.</w:t>
            </w:r>
            <w:r>
              <w:t>xcc</w:t>
            </w:r>
            <w:r>
              <w:rPr>
                <w:spacing w:val="8"/>
              </w:rPr>
              <w:t>.</w:t>
            </w:r>
            <w:r>
              <w:t>edu</w:t>
            </w:r>
            <w:r>
              <w:rPr>
                <w:spacing w:val="8"/>
              </w:rPr>
              <w:t>.</w:t>
            </w:r>
            <w:r>
              <w:t>cn</w:t>
            </w:r>
            <w:r>
              <w:rPr>
                <w:spacing w:val="8"/>
              </w:rPr>
              <w:t>/</w:t>
            </w:r>
            <w:r>
              <w:t>xyzcgs</w:t>
            </w:r>
            <w:r>
              <w:rPr>
                <w:spacing w:val="8"/>
              </w:rPr>
              <w:t>/413590/413558/i</w:t>
            </w:r>
            <w:r>
              <w:rPr>
                <w:spacing w:val="8"/>
              </w:rPr>
              <w:fldChar w:fldCharType="end"/>
            </w:r>
            <w:r>
              <w:t xml:space="preserve"> </w:t>
            </w:r>
            <w:r>
              <w:fldChar w:fldCharType="begin"/>
            </w:r>
            <w:r>
              <w:instrText xml:space="preserve"> HYPERLINK "https://www.xcc.edu.cn/xxgk/gklm/cwgl/781753/index.html" </w:instrText>
            </w:r>
            <w:r>
              <w:fldChar w:fldCharType="separate"/>
            </w:r>
            <w:r>
              <w:rPr>
                <w:spacing w:val="4"/>
              </w:rPr>
              <w:t>ndex.html</w:t>
            </w:r>
            <w:r>
              <w:rPr>
                <w:spacing w:val="4"/>
              </w:rPr>
              <w:fldChar w:fldCharType="end"/>
            </w:r>
          </w:p>
          <w:p w14:paraId="3111F1AF">
            <w:pPr>
              <w:pStyle w:val="6"/>
              <w:spacing w:line="303" w:lineRule="auto"/>
              <w:ind w:left="114" w:right="107" w:firstLine="15"/>
            </w:pPr>
            <w:r>
              <w:rPr>
                <w:spacing w:val="8"/>
              </w:rPr>
              <w:t>资产公司企业信息公开：</w:t>
            </w:r>
            <w:r>
              <w:fldChar w:fldCharType="begin"/>
            </w:r>
            <w:r>
              <w:instrText xml:space="preserve"> HYPERLINK "https://www.xcc.edu.cn/xxgk/gklm/cwgl/781753/index.html" </w:instrText>
            </w:r>
            <w:r>
              <w:fldChar w:fldCharType="separate"/>
            </w:r>
            <w:r>
              <w:t>https</w:t>
            </w:r>
            <w:r>
              <w:rPr>
                <w:spacing w:val="8"/>
              </w:rPr>
              <w:t>://</w:t>
            </w:r>
            <w:r>
              <w:t>www</w:t>
            </w:r>
            <w:r>
              <w:rPr>
                <w:spacing w:val="8"/>
              </w:rPr>
              <w:t>.</w:t>
            </w:r>
            <w:r>
              <w:t>xcc</w:t>
            </w:r>
            <w:r>
              <w:rPr>
                <w:spacing w:val="8"/>
              </w:rPr>
              <w:t>.</w:t>
            </w:r>
            <w:r>
              <w:t>edu</w:t>
            </w:r>
            <w:r>
              <w:rPr>
                <w:spacing w:val="8"/>
              </w:rPr>
              <w:t>.</w:t>
            </w:r>
            <w:r>
              <w:t>cn</w:t>
            </w:r>
            <w:r>
              <w:rPr>
                <w:spacing w:val="8"/>
              </w:rPr>
              <w:t>/</w:t>
            </w:r>
            <w:r>
              <w:t>xyzcgs</w:t>
            </w:r>
            <w:r>
              <w:rPr>
                <w:spacing w:val="8"/>
              </w:rPr>
              <w:t>/413590/5339</w:t>
            </w:r>
            <w:r>
              <w:rPr>
                <w:spacing w:val="8"/>
              </w:rPr>
              <w:fldChar w:fldCharType="end"/>
            </w:r>
            <w:r>
              <w:rPr>
                <w:spacing w:val="15"/>
              </w:rPr>
              <w:t xml:space="preserve"> </w:t>
            </w:r>
            <w:r>
              <w:fldChar w:fldCharType="begin"/>
            </w:r>
            <w:r>
              <w:instrText xml:space="preserve"> HYPERLINK "https://www.xcc.edu.cn/xxgk/gklm/cwgl/781753/index.html" </w:instrText>
            </w:r>
            <w:r>
              <w:fldChar w:fldCharType="separate"/>
            </w:r>
            <w:r>
              <w:rPr>
                <w:spacing w:val="14"/>
              </w:rPr>
              <w:t>91/</w:t>
            </w:r>
            <w:r>
              <w:t>index</w:t>
            </w:r>
            <w:r>
              <w:rPr>
                <w:spacing w:val="14"/>
              </w:rPr>
              <w:t>.</w:t>
            </w:r>
            <w:r>
              <w:t>html</w:t>
            </w:r>
            <w:r>
              <w:fldChar w:fldCharType="end"/>
            </w:r>
          </w:p>
          <w:p w14:paraId="0A107588">
            <w:pPr>
              <w:pStyle w:val="6"/>
              <w:spacing w:line="227" w:lineRule="auto"/>
              <w:ind w:left="130"/>
            </w:pPr>
            <w:r>
              <w:rPr>
                <w:spacing w:val="13"/>
              </w:rPr>
              <w:t>资产管理系统：</w:t>
            </w:r>
            <w:r>
              <w:fldChar w:fldCharType="begin"/>
            </w:r>
            <w:r>
              <w:instrText xml:space="preserve"> HYPERLINK "https://www.xcc.edu.cn/gyzcgc/zcglxt46/index.html"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gyzcgc</w:t>
            </w:r>
            <w:r>
              <w:rPr>
                <w:spacing w:val="13"/>
              </w:rPr>
              <w:t>/</w:t>
            </w:r>
            <w:r>
              <w:t>zcglxt</w:t>
            </w:r>
            <w:r>
              <w:rPr>
                <w:spacing w:val="13"/>
              </w:rPr>
              <w:t>46/</w:t>
            </w:r>
            <w:r>
              <w:t>index</w:t>
            </w:r>
            <w:r>
              <w:rPr>
                <w:spacing w:val="13"/>
              </w:rPr>
              <w:t>.</w:t>
            </w:r>
            <w:r>
              <w:t>html</w:t>
            </w:r>
            <w:r>
              <w:fldChar w:fldCharType="end"/>
            </w:r>
          </w:p>
        </w:tc>
      </w:tr>
      <w:tr w14:paraId="4AF7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620" w:type="dxa"/>
            <w:vMerge w:val="continue"/>
            <w:tcBorders>
              <w:top w:val="nil"/>
              <w:bottom w:val="nil"/>
            </w:tcBorders>
            <w:vAlign w:val="top"/>
          </w:tcPr>
          <w:p w14:paraId="52439616">
            <w:pPr>
              <w:rPr>
                <w:rFonts w:ascii="Arial"/>
                <w:sz w:val="21"/>
              </w:rPr>
            </w:pPr>
          </w:p>
        </w:tc>
        <w:tc>
          <w:tcPr>
            <w:tcW w:w="2076" w:type="dxa"/>
            <w:vMerge w:val="continue"/>
            <w:tcBorders>
              <w:top w:val="nil"/>
              <w:bottom w:val="nil"/>
            </w:tcBorders>
            <w:vAlign w:val="top"/>
          </w:tcPr>
          <w:p w14:paraId="34E9978D">
            <w:pPr>
              <w:rPr>
                <w:rFonts w:ascii="Arial"/>
                <w:sz w:val="21"/>
              </w:rPr>
            </w:pPr>
          </w:p>
        </w:tc>
        <w:tc>
          <w:tcPr>
            <w:tcW w:w="3503" w:type="dxa"/>
            <w:vAlign w:val="top"/>
          </w:tcPr>
          <w:p w14:paraId="5E10CC31">
            <w:pPr>
              <w:spacing w:line="262" w:lineRule="auto"/>
              <w:rPr>
                <w:rFonts w:ascii="Arial"/>
                <w:sz w:val="21"/>
              </w:rPr>
            </w:pPr>
          </w:p>
          <w:p w14:paraId="3EDE91A9">
            <w:pPr>
              <w:spacing w:line="263" w:lineRule="auto"/>
              <w:rPr>
                <w:rFonts w:ascii="Arial"/>
                <w:sz w:val="21"/>
              </w:rPr>
            </w:pPr>
          </w:p>
          <w:p w14:paraId="6E0A4CBD">
            <w:pPr>
              <w:pStyle w:val="6"/>
              <w:spacing w:before="62" w:line="302" w:lineRule="auto"/>
              <w:ind w:left="113" w:right="195" w:hanging="3"/>
            </w:pPr>
            <w:r>
              <w:rPr>
                <w:spacing w:val="8"/>
              </w:rPr>
              <w:t>（</w:t>
            </w:r>
            <w:r>
              <w:rPr>
                <w:rFonts w:ascii="Times New Roman" w:hAnsi="Times New Roman" w:eastAsia="Times New Roman" w:cs="Times New Roman"/>
                <w:spacing w:val="8"/>
              </w:rPr>
              <w:t>18</w:t>
            </w:r>
            <w:r>
              <w:rPr>
                <w:spacing w:val="8"/>
              </w:rPr>
              <w:t>）仪器设备、图书、药品等物资</w:t>
            </w:r>
            <w:r>
              <w:rPr>
                <w:spacing w:val="9"/>
              </w:rPr>
              <w:t>设备采购和重大基建工程的招投标</w:t>
            </w:r>
          </w:p>
        </w:tc>
        <w:tc>
          <w:tcPr>
            <w:tcW w:w="6484" w:type="dxa"/>
            <w:vAlign w:val="top"/>
          </w:tcPr>
          <w:p w14:paraId="4490884C">
            <w:pPr>
              <w:spacing w:line="313" w:lineRule="auto"/>
              <w:rPr>
                <w:rFonts w:ascii="Arial"/>
                <w:sz w:val="21"/>
              </w:rPr>
            </w:pPr>
          </w:p>
          <w:p w14:paraId="6417E8C6">
            <w:pPr>
              <w:pStyle w:val="6"/>
              <w:spacing w:before="62" w:line="312" w:lineRule="exact"/>
              <w:ind w:left="121"/>
            </w:pPr>
            <w:r>
              <w:rPr>
                <w:spacing w:val="16"/>
                <w:position w:val="2"/>
              </w:rPr>
              <w:t>采购流程：</w:t>
            </w:r>
            <w:r>
              <w:fldChar w:fldCharType="begin"/>
            </w:r>
            <w:r>
              <w:instrText xml:space="preserve"> HYPERLINK "https://www.xcc.edu.cn/gyzcgc/bszn20/xncg/index.html" </w:instrText>
            </w:r>
            <w:r>
              <w:fldChar w:fldCharType="separate"/>
            </w:r>
            <w:r>
              <w:rPr>
                <w:position w:val="2"/>
              </w:rPr>
              <w:t>https</w:t>
            </w:r>
            <w:r>
              <w:rPr>
                <w:spacing w:val="16"/>
                <w:position w:val="2"/>
              </w:rPr>
              <w:t>://</w:t>
            </w:r>
            <w:r>
              <w:rPr>
                <w:position w:val="2"/>
              </w:rPr>
              <w:t>www</w:t>
            </w:r>
            <w:r>
              <w:rPr>
                <w:spacing w:val="16"/>
                <w:position w:val="2"/>
              </w:rPr>
              <w:t>.</w:t>
            </w:r>
            <w:r>
              <w:rPr>
                <w:position w:val="2"/>
              </w:rPr>
              <w:t>xcc</w:t>
            </w:r>
            <w:r>
              <w:rPr>
                <w:spacing w:val="16"/>
                <w:position w:val="2"/>
              </w:rPr>
              <w:t>.</w:t>
            </w:r>
            <w:r>
              <w:rPr>
                <w:position w:val="2"/>
              </w:rPr>
              <w:t>edu</w:t>
            </w:r>
            <w:r>
              <w:rPr>
                <w:spacing w:val="16"/>
                <w:position w:val="2"/>
              </w:rPr>
              <w:t>.</w:t>
            </w:r>
            <w:r>
              <w:rPr>
                <w:position w:val="2"/>
              </w:rPr>
              <w:t>cn</w:t>
            </w:r>
            <w:r>
              <w:rPr>
                <w:spacing w:val="16"/>
                <w:position w:val="2"/>
              </w:rPr>
              <w:t>/</w:t>
            </w:r>
            <w:r>
              <w:rPr>
                <w:position w:val="2"/>
              </w:rPr>
              <w:t>gyzcgc</w:t>
            </w:r>
            <w:r>
              <w:rPr>
                <w:spacing w:val="16"/>
                <w:position w:val="2"/>
              </w:rPr>
              <w:t>/</w:t>
            </w:r>
            <w:r>
              <w:rPr>
                <w:position w:val="2"/>
              </w:rPr>
              <w:t>bszn</w:t>
            </w:r>
            <w:r>
              <w:rPr>
                <w:spacing w:val="16"/>
                <w:position w:val="2"/>
              </w:rPr>
              <w:t>20/</w:t>
            </w:r>
            <w:r>
              <w:rPr>
                <w:position w:val="2"/>
              </w:rPr>
              <w:t>xncg</w:t>
            </w:r>
            <w:r>
              <w:rPr>
                <w:spacing w:val="16"/>
                <w:position w:val="2"/>
              </w:rPr>
              <w:t>/</w:t>
            </w:r>
            <w:r>
              <w:rPr>
                <w:position w:val="2"/>
              </w:rPr>
              <w:t>index</w:t>
            </w:r>
            <w:r>
              <w:rPr>
                <w:spacing w:val="16"/>
                <w:position w:val="2"/>
              </w:rPr>
              <w:t>.</w:t>
            </w:r>
            <w:r>
              <w:rPr>
                <w:position w:val="2"/>
              </w:rPr>
              <w:t>html</w:t>
            </w:r>
            <w:r>
              <w:rPr>
                <w:position w:val="2"/>
              </w:rPr>
              <w:fldChar w:fldCharType="end"/>
            </w:r>
          </w:p>
          <w:p w14:paraId="23216576">
            <w:pPr>
              <w:pStyle w:val="6"/>
              <w:spacing w:line="312" w:lineRule="exact"/>
              <w:ind w:left="121"/>
            </w:pPr>
            <w:r>
              <w:rPr>
                <w:spacing w:val="14"/>
                <w:position w:val="2"/>
              </w:rPr>
              <w:t>采购公告：</w:t>
            </w:r>
            <w:r>
              <w:fldChar w:fldCharType="begin"/>
            </w:r>
            <w:r>
              <w:instrText xml:space="preserve"> HYPERLINK "https://www.xcc.edu.cn/gyzcgc/tzjgg11/cggg/index.html" </w:instrText>
            </w:r>
            <w:r>
              <w:fldChar w:fldCharType="separate"/>
            </w:r>
            <w:r>
              <w:rPr>
                <w:position w:val="2"/>
              </w:rPr>
              <w:t>https</w:t>
            </w:r>
            <w:r>
              <w:rPr>
                <w:spacing w:val="14"/>
                <w:position w:val="2"/>
              </w:rPr>
              <w:t>://</w:t>
            </w:r>
            <w:r>
              <w:rPr>
                <w:position w:val="2"/>
              </w:rPr>
              <w:t>www</w:t>
            </w:r>
            <w:r>
              <w:rPr>
                <w:spacing w:val="14"/>
                <w:position w:val="2"/>
              </w:rPr>
              <w:t>.</w:t>
            </w:r>
            <w:r>
              <w:rPr>
                <w:position w:val="2"/>
              </w:rPr>
              <w:t>xcc</w:t>
            </w:r>
            <w:r>
              <w:rPr>
                <w:spacing w:val="14"/>
                <w:position w:val="2"/>
              </w:rPr>
              <w:t>.</w:t>
            </w:r>
            <w:r>
              <w:rPr>
                <w:position w:val="2"/>
              </w:rPr>
              <w:t>edu</w:t>
            </w:r>
            <w:r>
              <w:rPr>
                <w:spacing w:val="14"/>
                <w:position w:val="2"/>
              </w:rPr>
              <w:t>.</w:t>
            </w:r>
            <w:r>
              <w:rPr>
                <w:position w:val="2"/>
              </w:rPr>
              <w:t>cn</w:t>
            </w:r>
            <w:r>
              <w:rPr>
                <w:spacing w:val="14"/>
                <w:position w:val="2"/>
              </w:rPr>
              <w:t>/</w:t>
            </w:r>
            <w:r>
              <w:rPr>
                <w:position w:val="2"/>
              </w:rPr>
              <w:t>gyzcgc</w:t>
            </w:r>
            <w:r>
              <w:rPr>
                <w:spacing w:val="14"/>
                <w:position w:val="2"/>
              </w:rPr>
              <w:t>/</w:t>
            </w:r>
            <w:r>
              <w:rPr>
                <w:position w:val="2"/>
              </w:rPr>
              <w:t>tzjgg</w:t>
            </w:r>
            <w:r>
              <w:rPr>
                <w:spacing w:val="14"/>
                <w:position w:val="2"/>
              </w:rPr>
              <w:t>11/</w:t>
            </w:r>
            <w:r>
              <w:rPr>
                <w:position w:val="2"/>
              </w:rPr>
              <w:t>cggg</w:t>
            </w:r>
            <w:r>
              <w:rPr>
                <w:spacing w:val="14"/>
                <w:position w:val="2"/>
              </w:rPr>
              <w:t>/</w:t>
            </w:r>
            <w:r>
              <w:rPr>
                <w:position w:val="2"/>
              </w:rPr>
              <w:t>index</w:t>
            </w:r>
            <w:r>
              <w:rPr>
                <w:spacing w:val="14"/>
                <w:position w:val="2"/>
              </w:rPr>
              <w:t>.</w:t>
            </w:r>
            <w:r>
              <w:rPr>
                <w:position w:val="2"/>
              </w:rPr>
              <w:t>html</w:t>
            </w:r>
            <w:r>
              <w:rPr>
                <w:position w:val="2"/>
              </w:rPr>
              <w:fldChar w:fldCharType="end"/>
            </w:r>
          </w:p>
          <w:p w14:paraId="605B2C35">
            <w:pPr>
              <w:pStyle w:val="6"/>
              <w:spacing w:line="312" w:lineRule="exact"/>
              <w:ind w:left="121"/>
            </w:pPr>
            <w:r>
              <w:rPr>
                <w:spacing w:val="16"/>
                <w:position w:val="2"/>
              </w:rPr>
              <w:t>采购信息：</w:t>
            </w:r>
            <w:r>
              <w:fldChar w:fldCharType="begin"/>
            </w:r>
            <w:r>
              <w:instrText xml:space="preserve"> HYPERLINK "https://www.xcc.edu.cn/cgzx/cgxx/index.html" </w:instrText>
            </w:r>
            <w:r>
              <w:fldChar w:fldCharType="separate"/>
            </w:r>
            <w:r>
              <w:rPr>
                <w:position w:val="2"/>
              </w:rPr>
              <w:t>https</w:t>
            </w:r>
            <w:r>
              <w:rPr>
                <w:spacing w:val="16"/>
                <w:position w:val="2"/>
              </w:rPr>
              <w:t>://</w:t>
            </w:r>
            <w:r>
              <w:rPr>
                <w:position w:val="2"/>
              </w:rPr>
              <w:t>www</w:t>
            </w:r>
            <w:r>
              <w:rPr>
                <w:spacing w:val="16"/>
                <w:position w:val="2"/>
              </w:rPr>
              <w:t>.</w:t>
            </w:r>
            <w:r>
              <w:rPr>
                <w:position w:val="2"/>
              </w:rPr>
              <w:t>xcc</w:t>
            </w:r>
            <w:r>
              <w:rPr>
                <w:spacing w:val="16"/>
                <w:position w:val="2"/>
              </w:rPr>
              <w:t>.</w:t>
            </w:r>
            <w:r>
              <w:rPr>
                <w:position w:val="2"/>
              </w:rPr>
              <w:t>edu</w:t>
            </w:r>
            <w:r>
              <w:rPr>
                <w:spacing w:val="16"/>
                <w:position w:val="2"/>
              </w:rPr>
              <w:t>.</w:t>
            </w:r>
            <w:r>
              <w:rPr>
                <w:position w:val="2"/>
              </w:rPr>
              <w:t>cn</w:t>
            </w:r>
            <w:r>
              <w:rPr>
                <w:spacing w:val="16"/>
                <w:position w:val="2"/>
              </w:rPr>
              <w:t>/</w:t>
            </w:r>
            <w:r>
              <w:rPr>
                <w:position w:val="2"/>
              </w:rPr>
              <w:t>cgzx</w:t>
            </w:r>
            <w:r>
              <w:rPr>
                <w:spacing w:val="16"/>
                <w:position w:val="2"/>
              </w:rPr>
              <w:t>/</w:t>
            </w:r>
            <w:r>
              <w:rPr>
                <w:position w:val="2"/>
              </w:rPr>
              <w:t>cgxx</w:t>
            </w:r>
            <w:r>
              <w:rPr>
                <w:spacing w:val="16"/>
                <w:position w:val="2"/>
              </w:rPr>
              <w:t>/</w:t>
            </w:r>
            <w:r>
              <w:rPr>
                <w:position w:val="2"/>
              </w:rPr>
              <w:t>index</w:t>
            </w:r>
            <w:r>
              <w:rPr>
                <w:spacing w:val="16"/>
                <w:position w:val="2"/>
              </w:rPr>
              <w:t>.</w:t>
            </w:r>
            <w:r>
              <w:rPr>
                <w:position w:val="2"/>
              </w:rPr>
              <w:t>html</w:t>
            </w:r>
            <w:r>
              <w:rPr>
                <w:position w:val="2"/>
              </w:rPr>
              <w:fldChar w:fldCharType="end"/>
            </w:r>
          </w:p>
        </w:tc>
      </w:tr>
      <w:tr w14:paraId="7F12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20" w:type="dxa"/>
            <w:vMerge w:val="continue"/>
            <w:tcBorders>
              <w:top w:val="nil"/>
              <w:bottom w:val="nil"/>
            </w:tcBorders>
            <w:vAlign w:val="top"/>
          </w:tcPr>
          <w:p w14:paraId="3AA58F16">
            <w:pPr>
              <w:rPr>
                <w:rFonts w:ascii="Arial"/>
                <w:sz w:val="21"/>
              </w:rPr>
            </w:pPr>
          </w:p>
        </w:tc>
        <w:tc>
          <w:tcPr>
            <w:tcW w:w="2076" w:type="dxa"/>
            <w:vMerge w:val="continue"/>
            <w:tcBorders>
              <w:top w:val="nil"/>
              <w:bottom w:val="nil"/>
            </w:tcBorders>
            <w:vAlign w:val="top"/>
          </w:tcPr>
          <w:p w14:paraId="03ADDC86">
            <w:pPr>
              <w:rPr>
                <w:rFonts w:ascii="Arial"/>
                <w:sz w:val="21"/>
              </w:rPr>
            </w:pPr>
          </w:p>
        </w:tc>
        <w:tc>
          <w:tcPr>
            <w:tcW w:w="3503" w:type="dxa"/>
            <w:vAlign w:val="top"/>
          </w:tcPr>
          <w:p w14:paraId="169D2B95">
            <w:pPr>
              <w:spacing w:line="255" w:lineRule="auto"/>
              <w:rPr>
                <w:rFonts w:ascii="Arial"/>
                <w:sz w:val="21"/>
              </w:rPr>
            </w:pPr>
          </w:p>
          <w:p w14:paraId="3431CBC4">
            <w:pPr>
              <w:pStyle w:val="6"/>
              <w:spacing w:before="62" w:line="302" w:lineRule="auto"/>
              <w:ind w:left="118" w:right="236" w:hanging="8"/>
            </w:pPr>
            <w:r>
              <w:rPr>
                <w:spacing w:val="6"/>
              </w:rPr>
              <w:t>（</w:t>
            </w:r>
            <w:r>
              <w:rPr>
                <w:rFonts w:ascii="Times New Roman" w:hAnsi="Times New Roman" w:eastAsia="Times New Roman" w:cs="Times New Roman"/>
                <w:spacing w:val="6"/>
              </w:rPr>
              <w:t>19</w:t>
            </w:r>
            <w:r>
              <w:rPr>
                <w:spacing w:val="6"/>
              </w:rPr>
              <w:t>）收支预算总表、收入预算表、</w:t>
            </w:r>
            <w:r>
              <w:rPr>
                <w:spacing w:val="9"/>
              </w:rPr>
              <w:t>支出预算表、财政拨款支出预算表</w:t>
            </w:r>
          </w:p>
        </w:tc>
        <w:tc>
          <w:tcPr>
            <w:tcW w:w="6484" w:type="dxa"/>
            <w:vAlign w:val="top"/>
          </w:tcPr>
          <w:p w14:paraId="452053ED">
            <w:pPr>
              <w:spacing w:line="254" w:lineRule="auto"/>
              <w:rPr>
                <w:rFonts w:ascii="Arial"/>
                <w:sz w:val="21"/>
              </w:rPr>
            </w:pPr>
          </w:p>
          <w:p w14:paraId="3220BE53">
            <w:pPr>
              <w:pStyle w:val="6"/>
              <w:spacing w:before="62" w:line="315" w:lineRule="auto"/>
              <w:ind w:left="126" w:right="107" w:hanging="4"/>
            </w:pPr>
            <w:r>
              <w:rPr>
                <w:spacing w:val="10"/>
              </w:rPr>
              <w:t>西昌学院预算公开：</w:t>
            </w:r>
            <w:r>
              <w:fldChar w:fldCharType="begin"/>
            </w:r>
            <w:r>
              <w:instrText xml:space="preserve"> HYPERLINK "https://www.xcc.edu.cn/xxgk/gklm/cwgl/781753/index.html"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xxgk</w:t>
            </w:r>
            <w:r>
              <w:rPr>
                <w:spacing w:val="10"/>
              </w:rPr>
              <w:t>/</w:t>
            </w:r>
            <w:r>
              <w:t>gklm</w:t>
            </w:r>
            <w:r>
              <w:rPr>
                <w:spacing w:val="10"/>
              </w:rPr>
              <w:t>/</w:t>
            </w:r>
            <w:r>
              <w:t>cwgl</w:t>
            </w:r>
            <w:r>
              <w:rPr>
                <w:spacing w:val="10"/>
              </w:rPr>
              <w:t>/781753/</w:t>
            </w:r>
            <w:r>
              <w:rPr>
                <w:spacing w:val="10"/>
              </w:rPr>
              <w:fldChar w:fldCharType="end"/>
            </w:r>
            <w:r>
              <w:rPr>
                <w:spacing w:val="3"/>
              </w:rPr>
              <w:t xml:space="preserve"> </w:t>
            </w:r>
            <w:r>
              <w:fldChar w:fldCharType="begin"/>
            </w:r>
            <w:r>
              <w:instrText xml:space="preserve"> HYPERLINK "https://www.xcc.edu.cn/xxgk/gklm/cwgl/781753/index.html" </w:instrText>
            </w:r>
            <w:r>
              <w:fldChar w:fldCharType="separate"/>
            </w:r>
            <w:r>
              <w:rPr>
                <w:spacing w:val="2"/>
              </w:rPr>
              <w:t>index.html</w:t>
            </w:r>
            <w:r>
              <w:rPr>
                <w:spacing w:val="2"/>
              </w:rPr>
              <w:fldChar w:fldCharType="end"/>
            </w:r>
          </w:p>
        </w:tc>
      </w:tr>
      <w:tr w14:paraId="5DD5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20" w:type="dxa"/>
            <w:vMerge w:val="continue"/>
            <w:tcBorders>
              <w:top w:val="nil"/>
              <w:bottom w:val="nil"/>
            </w:tcBorders>
            <w:vAlign w:val="top"/>
          </w:tcPr>
          <w:p w14:paraId="7094F144">
            <w:pPr>
              <w:rPr>
                <w:rFonts w:ascii="Arial"/>
                <w:sz w:val="21"/>
              </w:rPr>
            </w:pPr>
          </w:p>
        </w:tc>
        <w:tc>
          <w:tcPr>
            <w:tcW w:w="2076" w:type="dxa"/>
            <w:vMerge w:val="continue"/>
            <w:tcBorders>
              <w:top w:val="nil"/>
              <w:bottom w:val="nil"/>
            </w:tcBorders>
            <w:vAlign w:val="top"/>
          </w:tcPr>
          <w:p w14:paraId="36E570DD">
            <w:pPr>
              <w:rPr>
                <w:rFonts w:ascii="Arial"/>
                <w:sz w:val="21"/>
              </w:rPr>
            </w:pPr>
          </w:p>
        </w:tc>
        <w:tc>
          <w:tcPr>
            <w:tcW w:w="3503" w:type="dxa"/>
            <w:vAlign w:val="top"/>
          </w:tcPr>
          <w:p w14:paraId="0B29D67A">
            <w:pPr>
              <w:pStyle w:val="6"/>
              <w:spacing w:before="281" w:line="302" w:lineRule="auto"/>
              <w:ind w:left="118" w:right="236" w:hanging="8"/>
            </w:pPr>
            <w:r>
              <w:rPr>
                <w:spacing w:val="6"/>
              </w:rPr>
              <w:t>（</w:t>
            </w:r>
            <w:r>
              <w:rPr>
                <w:rFonts w:ascii="Times New Roman" w:hAnsi="Times New Roman" w:eastAsia="Times New Roman" w:cs="Times New Roman"/>
                <w:spacing w:val="6"/>
              </w:rPr>
              <w:t>20</w:t>
            </w:r>
            <w:r>
              <w:rPr>
                <w:spacing w:val="6"/>
              </w:rPr>
              <w:t>）收支决算总表、收入决算表、</w:t>
            </w:r>
            <w:r>
              <w:rPr>
                <w:spacing w:val="9"/>
              </w:rPr>
              <w:t>支出决算表、财政拨款支出决算表</w:t>
            </w:r>
          </w:p>
        </w:tc>
        <w:tc>
          <w:tcPr>
            <w:tcW w:w="6484" w:type="dxa"/>
            <w:vAlign w:val="top"/>
          </w:tcPr>
          <w:p w14:paraId="715AC10D">
            <w:pPr>
              <w:pStyle w:val="6"/>
              <w:spacing w:before="280" w:line="315" w:lineRule="auto"/>
              <w:ind w:left="126" w:right="107" w:hanging="4"/>
            </w:pPr>
            <w:r>
              <w:rPr>
                <w:spacing w:val="10"/>
              </w:rPr>
              <w:t>西昌学院决算公开：</w:t>
            </w:r>
            <w:r>
              <w:fldChar w:fldCharType="begin"/>
            </w:r>
            <w:r>
              <w:instrText xml:space="preserve"> HYPERLINK "https://www.xcc.edu.cn/xxgk/gklm/cwgl/781753/index.html"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xxgk</w:t>
            </w:r>
            <w:r>
              <w:rPr>
                <w:spacing w:val="10"/>
              </w:rPr>
              <w:t>/</w:t>
            </w:r>
            <w:r>
              <w:t>gklm</w:t>
            </w:r>
            <w:r>
              <w:rPr>
                <w:spacing w:val="10"/>
              </w:rPr>
              <w:t>/</w:t>
            </w:r>
            <w:r>
              <w:t>cwgl</w:t>
            </w:r>
            <w:r>
              <w:rPr>
                <w:spacing w:val="10"/>
              </w:rPr>
              <w:t>/781756/</w:t>
            </w:r>
            <w:r>
              <w:rPr>
                <w:spacing w:val="10"/>
              </w:rPr>
              <w:fldChar w:fldCharType="end"/>
            </w:r>
            <w:r>
              <w:rPr>
                <w:spacing w:val="3"/>
              </w:rPr>
              <w:t xml:space="preserve"> </w:t>
            </w:r>
            <w:r>
              <w:fldChar w:fldCharType="begin"/>
            </w:r>
            <w:r>
              <w:instrText xml:space="preserve"> HYPERLINK "https://www.xcc.edu.cn/xxgk/gklm/cwgl/781753/index.html" </w:instrText>
            </w:r>
            <w:r>
              <w:fldChar w:fldCharType="separate"/>
            </w:r>
            <w:r>
              <w:rPr>
                <w:spacing w:val="2"/>
              </w:rPr>
              <w:t>index.html</w:t>
            </w:r>
            <w:r>
              <w:rPr>
                <w:spacing w:val="2"/>
              </w:rPr>
              <w:fldChar w:fldCharType="end"/>
            </w:r>
          </w:p>
        </w:tc>
      </w:tr>
      <w:tr w14:paraId="4CC4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0" w:type="dxa"/>
            <w:vMerge w:val="continue"/>
            <w:tcBorders>
              <w:top w:val="nil"/>
            </w:tcBorders>
            <w:vAlign w:val="top"/>
          </w:tcPr>
          <w:p w14:paraId="365970B0">
            <w:pPr>
              <w:rPr>
                <w:rFonts w:ascii="Arial"/>
                <w:sz w:val="21"/>
              </w:rPr>
            </w:pPr>
          </w:p>
        </w:tc>
        <w:tc>
          <w:tcPr>
            <w:tcW w:w="2076" w:type="dxa"/>
            <w:vMerge w:val="continue"/>
            <w:tcBorders>
              <w:top w:val="nil"/>
            </w:tcBorders>
            <w:vAlign w:val="top"/>
          </w:tcPr>
          <w:p w14:paraId="01DB16FB">
            <w:pPr>
              <w:rPr>
                <w:rFonts w:ascii="Arial"/>
                <w:sz w:val="21"/>
              </w:rPr>
            </w:pPr>
          </w:p>
        </w:tc>
        <w:tc>
          <w:tcPr>
            <w:tcW w:w="3503" w:type="dxa"/>
            <w:vAlign w:val="top"/>
          </w:tcPr>
          <w:p w14:paraId="3CF6BCD0">
            <w:pPr>
              <w:pStyle w:val="6"/>
              <w:spacing w:before="63" w:line="271" w:lineRule="auto"/>
              <w:ind w:left="117" w:right="195" w:hanging="7"/>
            </w:pPr>
            <w:r>
              <w:rPr>
                <w:spacing w:val="8"/>
              </w:rPr>
              <w:t>（</w:t>
            </w:r>
            <w:r>
              <w:rPr>
                <w:rFonts w:ascii="Times New Roman" w:hAnsi="Times New Roman" w:eastAsia="Times New Roman" w:cs="Times New Roman"/>
                <w:spacing w:val="8"/>
              </w:rPr>
              <w:t>21</w:t>
            </w:r>
            <w:r>
              <w:rPr>
                <w:spacing w:val="8"/>
              </w:rPr>
              <w:t>）收费项目、收费依据、收费标准及投诉方式</w:t>
            </w:r>
          </w:p>
        </w:tc>
        <w:tc>
          <w:tcPr>
            <w:tcW w:w="6484" w:type="dxa"/>
            <w:vAlign w:val="top"/>
          </w:tcPr>
          <w:p w14:paraId="49DBECDE">
            <w:pPr>
              <w:pStyle w:val="6"/>
              <w:spacing w:before="61" w:line="272" w:lineRule="auto"/>
              <w:ind w:left="118" w:right="107" w:firstLine="3"/>
            </w:pPr>
            <w:r>
              <w:rPr>
                <w:spacing w:val="11"/>
              </w:rPr>
              <w:t>西昌学院教育收费公示：</w:t>
            </w:r>
            <w:r>
              <w:fldChar w:fldCharType="begin"/>
            </w:r>
            <w:r>
              <w:instrText xml:space="preserve"> HYPERLINK "https://www.xcc.edu.cn/xxgk/gklm/cwgl/781753/index.html"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xxgk</w:t>
            </w:r>
            <w:r>
              <w:rPr>
                <w:spacing w:val="11"/>
              </w:rPr>
              <w:t>/</w:t>
            </w:r>
            <w:r>
              <w:t>gklm</w:t>
            </w:r>
            <w:r>
              <w:rPr>
                <w:spacing w:val="11"/>
              </w:rPr>
              <w:t>/</w:t>
            </w:r>
            <w:r>
              <w:t>cwgl</w:t>
            </w:r>
            <w:r>
              <w:rPr>
                <w:spacing w:val="11"/>
              </w:rPr>
              <w:t>/781</w:t>
            </w:r>
            <w:r>
              <w:rPr>
                <w:spacing w:val="11"/>
              </w:rPr>
              <w:fldChar w:fldCharType="end"/>
            </w:r>
            <w:r>
              <w:t xml:space="preserve"> </w:t>
            </w:r>
            <w:r>
              <w:fldChar w:fldCharType="begin"/>
            </w:r>
            <w:r>
              <w:instrText xml:space="preserve"> HYPERLINK "https://www.xcc.edu.cn/xxgk/gklm/cwgl/781753/index.html" </w:instrText>
            </w:r>
            <w:r>
              <w:fldChar w:fldCharType="separate"/>
            </w:r>
            <w:r>
              <w:rPr>
                <w:spacing w:val="11"/>
              </w:rPr>
              <w:t>750/</w:t>
            </w:r>
            <w:r>
              <w:t>index</w:t>
            </w:r>
            <w:r>
              <w:rPr>
                <w:spacing w:val="11"/>
              </w:rPr>
              <w:t>.</w:t>
            </w:r>
            <w:r>
              <w:t>html</w:t>
            </w:r>
            <w:r>
              <w:fldChar w:fldCharType="end"/>
            </w:r>
          </w:p>
        </w:tc>
      </w:tr>
    </w:tbl>
    <w:p w14:paraId="4A0193E9">
      <w:pPr>
        <w:rPr>
          <w:rFonts w:ascii="Arial"/>
          <w:sz w:val="21"/>
        </w:rPr>
      </w:pPr>
    </w:p>
    <w:p w14:paraId="22AA295F">
      <w:pPr>
        <w:rPr>
          <w:rFonts w:ascii="Arial" w:hAnsi="Arial" w:eastAsia="Arial" w:cs="Arial"/>
          <w:sz w:val="21"/>
          <w:szCs w:val="21"/>
        </w:rPr>
        <w:sectPr>
          <w:footerReference r:id="rId14" w:type="default"/>
          <w:pgSz w:w="16839" w:h="11906"/>
          <w:pgMar w:top="1012" w:right="2132" w:bottom="1881" w:left="2017" w:header="0" w:footer="1517" w:gutter="0"/>
          <w:cols w:space="720" w:num="1"/>
        </w:sectPr>
      </w:pPr>
    </w:p>
    <w:p w14:paraId="622C6FA9">
      <w:pPr>
        <w:spacing w:before="46"/>
      </w:pPr>
    </w:p>
    <w:p w14:paraId="029C2A41">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28A0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20" w:type="dxa"/>
            <w:vMerge w:val="restart"/>
            <w:tcBorders>
              <w:bottom w:val="nil"/>
            </w:tcBorders>
            <w:vAlign w:val="top"/>
          </w:tcPr>
          <w:p w14:paraId="6ED3AA3D">
            <w:pPr>
              <w:spacing w:line="252" w:lineRule="auto"/>
              <w:rPr>
                <w:rFonts w:ascii="Arial"/>
                <w:sz w:val="21"/>
              </w:rPr>
            </w:pPr>
          </w:p>
          <w:p w14:paraId="2C741751">
            <w:pPr>
              <w:spacing w:line="252" w:lineRule="auto"/>
              <w:rPr>
                <w:rFonts w:ascii="Arial"/>
                <w:sz w:val="21"/>
              </w:rPr>
            </w:pPr>
          </w:p>
          <w:p w14:paraId="7158F0EB">
            <w:pPr>
              <w:spacing w:line="252" w:lineRule="auto"/>
              <w:rPr>
                <w:rFonts w:ascii="Arial"/>
                <w:sz w:val="21"/>
              </w:rPr>
            </w:pPr>
          </w:p>
          <w:p w14:paraId="3D339CE3">
            <w:pPr>
              <w:spacing w:line="252" w:lineRule="auto"/>
              <w:rPr>
                <w:rFonts w:ascii="Arial"/>
                <w:sz w:val="21"/>
              </w:rPr>
            </w:pPr>
          </w:p>
          <w:p w14:paraId="1DE6926E">
            <w:pPr>
              <w:spacing w:line="252" w:lineRule="auto"/>
              <w:rPr>
                <w:rFonts w:ascii="Arial"/>
                <w:sz w:val="21"/>
              </w:rPr>
            </w:pPr>
          </w:p>
          <w:p w14:paraId="7CF2AD5C">
            <w:pPr>
              <w:spacing w:line="253" w:lineRule="auto"/>
              <w:rPr>
                <w:rFonts w:ascii="Arial"/>
                <w:sz w:val="21"/>
              </w:rPr>
            </w:pPr>
          </w:p>
          <w:p w14:paraId="2FA37753">
            <w:pPr>
              <w:spacing w:line="253" w:lineRule="auto"/>
              <w:rPr>
                <w:rFonts w:ascii="Arial"/>
                <w:sz w:val="21"/>
              </w:rPr>
            </w:pPr>
          </w:p>
          <w:p w14:paraId="066C23FF">
            <w:pPr>
              <w:spacing w:before="54" w:line="195" w:lineRule="auto"/>
              <w:ind w:left="260"/>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2076" w:type="dxa"/>
            <w:vMerge w:val="restart"/>
            <w:tcBorders>
              <w:bottom w:val="nil"/>
            </w:tcBorders>
            <w:vAlign w:val="top"/>
          </w:tcPr>
          <w:p w14:paraId="0CFF5F9C">
            <w:pPr>
              <w:spacing w:line="261" w:lineRule="auto"/>
              <w:rPr>
                <w:rFonts w:ascii="Arial"/>
                <w:sz w:val="21"/>
              </w:rPr>
            </w:pPr>
          </w:p>
          <w:p w14:paraId="2D24F7F5">
            <w:pPr>
              <w:spacing w:line="261" w:lineRule="auto"/>
              <w:rPr>
                <w:rFonts w:ascii="Arial"/>
                <w:sz w:val="21"/>
              </w:rPr>
            </w:pPr>
          </w:p>
          <w:p w14:paraId="38391779">
            <w:pPr>
              <w:spacing w:line="262" w:lineRule="auto"/>
              <w:rPr>
                <w:rFonts w:ascii="Arial"/>
                <w:sz w:val="21"/>
              </w:rPr>
            </w:pPr>
          </w:p>
          <w:p w14:paraId="552530F4">
            <w:pPr>
              <w:spacing w:line="262" w:lineRule="auto"/>
              <w:rPr>
                <w:rFonts w:ascii="Arial"/>
                <w:sz w:val="21"/>
              </w:rPr>
            </w:pPr>
          </w:p>
          <w:p w14:paraId="4778932B">
            <w:pPr>
              <w:spacing w:line="262" w:lineRule="auto"/>
              <w:rPr>
                <w:rFonts w:ascii="Arial"/>
                <w:sz w:val="21"/>
              </w:rPr>
            </w:pPr>
          </w:p>
          <w:p w14:paraId="2E7F947E">
            <w:pPr>
              <w:spacing w:line="262" w:lineRule="auto"/>
              <w:rPr>
                <w:rFonts w:ascii="Arial"/>
                <w:sz w:val="21"/>
              </w:rPr>
            </w:pPr>
          </w:p>
          <w:p w14:paraId="5D4A0066">
            <w:pPr>
              <w:pStyle w:val="6"/>
              <w:spacing w:before="62" w:line="222" w:lineRule="auto"/>
              <w:ind w:left="443"/>
            </w:pPr>
            <w:r>
              <w:rPr>
                <w:spacing w:val="8"/>
              </w:rPr>
              <w:t>人事师资信息</w:t>
            </w:r>
          </w:p>
          <w:p w14:paraId="6DEB1A45">
            <w:pPr>
              <w:pStyle w:val="6"/>
              <w:spacing w:before="83" w:line="226" w:lineRule="auto"/>
              <w:ind w:left="662"/>
            </w:pPr>
            <w:r>
              <w:rPr>
                <w:spacing w:val="3"/>
              </w:rPr>
              <w:t>（</w:t>
            </w:r>
            <w:r>
              <w:rPr>
                <w:rFonts w:ascii="Times New Roman" w:hAnsi="Times New Roman" w:eastAsia="Times New Roman" w:cs="Times New Roman"/>
                <w:spacing w:val="3"/>
              </w:rPr>
              <w:t>5</w:t>
            </w:r>
            <w:r>
              <w:rPr>
                <w:rFonts w:ascii="Times New Roman" w:hAnsi="Times New Roman" w:eastAsia="Times New Roman" w:cs="Times New Roman"/>
                <w:spacing w:val="14"/>
              </w:rPr>
              <w:t xml:space="preserve"> </w:t>
            </w:r>
            <w:r>
              <w:rPr>
                <w:spacing w:val="3"/>
              </w:rPr>
              <w:t>项）</w:t>
            </w:r>
          </w:p>
        </w:tc>
        <w:tc>
          <w:tcPr>
            <w:tcW w:w="3503" w:type="dxa"/>
            <w:vAlign w:val="top"/>
          </w:tcPr>
          <w:p w14:paraId="097FAFF6">
            <w:pPr>
              <w:pStyle w:val="6"/>
              <w:spacing w:before="257" w:line="222" w:lineRule="auto"/>
              <w:ind w:left="110"/>
            </w:pPr>
            <w:r>
              <w:rPr>
                <w:spacing w:val="9"/>
              </w:rPr>
              <w:t>（</w:t>
            </w:r>
            <w:r>
              <w:rPr>
                <w:rFonts w:ascii="Times New Roman" w:hAnsi="Times New Roman" w:eastAsia="Times New Roman" w:cs="Times New Roman"/>
                <w:spacing w:val="9"/>
              </w:rPr>
              <w:t>22</w:t>
            </w:r>
            <w:r>
              <w:rPr>
                <w:spacing w:val="9"/>
              </w:rPr>
              <w:t>）校级领导干部社会兼职情况</w:t>
            </w:r>
          </w:p>
        </w:tc>
        <w:tc>
          <w:tcPr>
            <w:tcW w:w="6484" w:type="dxa"/>
            <w:vAlign w:val="top"/>
          </w:tcPr>
          <w:p w14:paraId="18FFAB72">
            <w:pPr>
              <w:pStyle w:val="6"/>
              <w:spacing w:before="99" w:line="292" w:lineRule="auto"/>
              <w:ind w:left="114" w:right="107" w:firstLine="7"/>
            </w:pPr>
            <w:r>
              <w:rPr>
                <w:spacing w:val="11"/>
              </w:rPr>
              <w:t>西昌学院校领导兼职情况：</w:t>
            </w:r>
            <w:r>
              <w:fldChar w:fldCharType="begin"/>
            </w:r>
            <w:r>
              <w:instrText xml:space="preserve"> HYPERLINK "https://job.xcc.edu.cn/module/news?type_id=19103&amp;menu_id=39585"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xxgk</w:t>
            </w:r>
            <w:r>
              <w:rPr>
                <w:spacing w:val="11"/>
              </w:rPr>
              <w:t>/</w:t>
            </w:r>
            <w:r>
              <w:t>gklm</w:t>
            </w:r>
            <w:r>
              <w:rPr>
                <w:spacing w:val="11"/>
              </w:rPr>
              <w:t>/</w:t>
            </w:r>
            <w:r>
              <w:t>rssz</w:t>
            </w:r>
            <w:r>
              <w:rPr>
                <w:spacing w:val="11"/>
              </w:rPr>
              <w:t>/7</w:t>
            </w:r>
            <w:r>
              <w:rPr>
                <w:spacing w:val="11"/>
              </w:rPr>
              <w:fldChar w:fldCharType="end"/>
            </w:r>
            <w:r>
              <w:rPr>
                <w:spacing w:val="10"/>
              </w:rPr>
              <w:t xml:space="preserve"> </w:t>
            </w:r>
            <w:r>
              <w:fldChar w:fldCharType="begin"/>
            </w:r>
            <w:r>
              <w:instrText xml:space="preserve"> HYPERLINK "https://job.xcc.edu.cn/module/news?type_id=19103&amp;menu_id=39585" </w:instrText>
            </w:r>
            <w:r>
              <w:fldChar w:fldCharType="separate"/>
            </w:r>
            <w:r>
              <w:rPr>
                <w:spacing w:val="10"/>
              </w:rPr>
              <w:t>82904/</w:t>
            </w:r>
            <w:r>
              <w:t>index</w:t>
            </w:r>
            <w:r>
              <w:rPr>
                <w:spacing w:val="10"/>
              </w:rPr>
              <w:t>.</w:t>
            </w:r>
            <w:r>
              <w:t>html</w:t>
            </w:r>
            <w:r>
              <w:fldChar w:fldCharType="end"/>
            </w:r>
          </w:p>
        </w:tc>
      </w:tr>
      <w:tr w14:paraId="598A4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20" w:type="dxa"/>
            <w:vMerge w:val="continue"/>
            <w:tcBorders>
              <w:top w:val="nil"/>
              <w:bottom w:val="nil"/>
            </w:tcBorders>
            <w:vAlign w:val="top"/>
          </w:tcPr>
          <w:p w14:paraId="7F04BA94">
            <w:pPr>
              <w:rPr>
                <w:rFonts w:ascii="Arial"/>
                <w:sz w:val="21"/>
              </w:rPr>
            </w:pPr>
          </w:p>
        </w:tc>
        <w:tc>
          <w:tcPr>
            <w:tcW w:w="2076" w:type="dxa"/>
            <w:vMerge w:val="continue"/>
            <w:tcBorders>
              <w:top w:val="nil"/>
              <w:bottom w:val="nil"/>
            </w:tcBorders>
            <w:vAlign w:val="top"/>
          </w:tcPr>
          <w:p w14:paraId="5FCA87F4">
            <w:pPr>
              <w:rPr>
                <w:rFonts w:ascii="Arial"/>
                <w:sz w:val="21"/>
              </w:rPr>
            </w:pPr>
          </w:p>
        </w:tc>
        <w:tc>
          <w:tcPr>
            <w:tcW w:w="3503" w:type="dxa"/>
            <w:vAlign w:val="top"/>
          </w:tcPr>
          <w:p w14:paraId="7D58B773">
            <w:pPr>
              <w:pStyle w:val="6"/>
              <w:spacing w:before="97" w:line="291" w:lineRule="auto"/>
              <w:ind w:left="121" w:right="200" w:hanging="11"/>
            </w:pPr>
            <w:r>
              <w:rPr>
                <w:spacing w:val="8"/>
              </w:rPr>
              <w:t>（</w:t>
            </w:r>
            <w:r>
              <w:rPr>
                <w:rFonts w:ascii="Times New Roman" w:hAnsi="Times New Roman" w:eastAsia="Times New Roman" w:cs="Times New Roman"/>
                <w:spacing w:val="8"/>
              </w:rPr>
              <w:t>23</w:t>
            </w:r>
            <w:r>
              <w:rPr>
                <w:spacing w:val="8"/>
              </w:rPr>
              <w:t>）校级领导干部因公出国（境）</w:t>
            </w:r>
            <w:r>
              <w:rPr>
                <w:spacing w:val="1"/>
              </w:rPr>
              <w:t>情况</w:t>
            </w:r>
          </w:p>
        </w:tc>
        <w:tc>
          <w:tcPr>
            <w:tcW w:w="6484" w:type="dxa"/>
            <w:vAlign w:val="top"/>
          </w:tcPr>
          <w:p w14:paraId="577E1F9D">
            <w:pPr>
              <w:pStyle w:val="6"/>
              <w:spacing w:before="253" w:line="228" w:lineRule="auto"/>
              <w:ind w:left="140"/>
            </w:pPr>
            <w:r>
              <w:rPr>
                <w:spacing w:val="15"/>
              </w:rPr>
              <w:t>出国情况：</w:t>
            </w:r>
            <w:r>
              <w:fldChar w:fldCharType="begin"/>
            </w:r>
            <w:r>
              <w:instrText xml:space="preserve"> HYPERLINK "https://www.xcc.edu.cn/xxgk/gklm/dwjl/index.html"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xxgk</w:t>
            </w:r>
            <w:r>
              <w:rPr>
                <w:spacing w:val="15"/>
              </w:rPr>
              <w:t>/</w:t>
            </w:r>
            <w:r>
              <w:t>gklm</w:t>
            </w:r>
            <w:r>
              <w:rPr>
                <w:spacing w:val="15"/>
              </w:rPr>
              <w:t>/</w:t>
            </w:r>
            <w:r>
              <w:t>dwjl</w:t>
            </w:r>
            <w:r>
              <w:rPr>
                <w:spacing w:val="15"/>
              </w:rPr>
              <w:t>/</w:t>
            </w:r>
            <w:r>
              <w:t>index</w:t>
            </w:r>
            <w:r>
              <w:rPr>
                <w:spacing w:val="15"/>
              </w:rPr>
              <w:t>.</w:t>
            </w:r>
            <w:r>
              <w:t>html</w:t>
            </w:r>
            <w:r>
              <w:fldChar w:fldCharType="end"/>
            </w:r>
          </w:p>
        </w:tc>
      </w:tr>
      <w:tr w14:paraId="42AB0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continue"/>
            <w:tcBorders>
              <w:top w:val="nil"/>
              <w:bottom w:val="nil"/>
            </w:tcBorders>
            <w:vAlign w:val="top"/>
          </w:tcPr>
          <w:p w14:paraId="5056E164">
            <w:pPr>
              <w:rPr>
                <w:rFonts w:ascii="Arial"/>
                <w:sz w:val="21"/>
              </w:rPr>
            </w:pPr>
          </w:p>
        </w:tc>
        <w:tc>
          <w:tcPr>
            <w:tcW w:w="2076" w:type="dxa"/>
            <w:vMerge w:val="continue"/>
            <w:tcBorders>
              <w:top w:val="nil"/>
              <w:bottom w:val="nil"/>
            </w:tcBorders>
            <w:vAlign w:val="top"/>
          </w:tcPr>
          <w:p w14:paraId="5BED1AE8">
            <w:pPr>
              <w:rPr>
                <w:rFonts w:ascii="Arial"/>
                <w:sz w:val="21"/>
              </w:rPr>
            </w:pPr>
          </w:p>
        </w:tc>
        <w:tc>
          <w:tcPr>
            <w:tcW w:w="3503" w:type="dxa"/>
            <w:vAlign w:val="top"/>
          </w:tcPr>
          <w:p w14:paraId="64F11FD4">
            <w:pPr>
              <w:pStyle w:val="6"/>
              <w:spacing w:before="256" w:line="222" w:lineRule="auto"/>
              <w:ind w:left="110"/>
            </w:pPr>
            <w:r>
              <w:rPr>
                <w:spacing w:val="6"/>
              </w:rPr>
              <w:t>（</w:t>
            </w:r>
            <w:r>
              <w:rPr>
                <w:rFonts w:ascii="Times New Roman" w:hAnsi="Times New Roman" w:eastAsia="Times New Roman" w:cs="Times New Roman"/>
                <w:spacing w:val="6"/>
              </w:rPr>
              <w:t>24</w:t>
            </w:r>
            <w:r>
              <w:rPr>
                <w:spacing w:val="6"/>
              </w:rPr>
              <w:t>）</w:t>
            </w:r>
            <w:r>
              <w:rPr>
                <w:spacing w:val="-52"/>
              </w:rPr>
              <w:t xml:space="preserve"> </w:t>
            </w:r>
            <w:r>
              <w:rPr>
                <w:spacing w:val="6"/>
              </w:rPr>
              <w:t>岗位设置管理与聘用办法</w:t>
            </w:r>
          </w:p>
        </w:tc>
        <w:tc>
          <w:tcPr>
            <w:tcW w:w="6484" w:type="dxa"/>
            <w:vAlign w:val="top"/>
          </w:tcPr>
          <w:p w14:paraId="080ACBD0">
            <w:pPr>
              <w:pStyle w:val="6"/>
              <w:spacing w:before="100" w:line="290" w:lineRule="auto"/>
              <w:ind w:left="117" w:right="107" w:firstLine="6"/>
            </w:pPr>
            <w:r>
              <w:rPr>
                <w:spacing w:val="6"/>
              </w:rPr>
              <w:t>党委教师工作部、人事处－人事政策－学校制度：</w:t>
            </w:r>
            <w:r>
              <w:fldChar w:fldCharType="begin"/>
            </w:r>
            <w:r>
              <w:instrText xml:space="preserve"> HYPERLINK "https://www.xcc.edu" </w:instrText>
            </w:r>
            <w:r>
              <w:fldChar w:fldCharType="separate"/>
            </w:r>
            <w:r>
              <w:t>https</w:t>
            </w:r>
            <w:r>
              <w:rPr>
                <w:spacing w:val="6"/>
              </w:rPr>
              <w:t>://</w:t>
            </w:r>
            <w:r>
              <w:t>www</w:t>
            </w:r>
            <w:r>
              <w:rPr>
                <w:spacing w:val="6"/>
              </w:rPr>
              <w:t>.</w:t>
            </w:r>
            <w:r>
              <w:t>xcc</w:t>
            </w:r>
            <w:r>
              <w:rPr>
                <w:spacing w:val="5"/>
              </w:rPr>
              <w:t>.</w:t>
            </w:r>
            <w:r>
              <w:t>edu</w:t>
            </w:r>
            <w:r>
              <w:fldChar w:fldCharType="end"/>
            </w:r>
            <w:r>
              <w:fldChar w:fldCharType="begin"/>
            </w:r>
            <w:r>
              <w:instrText xml:space="preserve"> HYPERLINK "https://www.xcc.edu.cn/xyrsc/413061/413064/index.html" </w:instrText>
            </w:r>
            <w:r>
              <w:fldChar w:fldCharType="separate"/>
            </w:r>
            <w:r>
              <w:rPr>
                <w:spacing w:val="5"/>
              </w:rPr>
              <w:t>.</w:t>
            </w:r>
            <w:r>
              <w:rPr>
                <w:spacing w:val="5"/>
              </w:rPr>
              <w:fldChar w:fldCharType="end"/>
            </w:r>
            <w:r>
              <w:t xml:space="preserve"> cn</w:t>
            </w:r>
            <w:r>
              <w:rPr>
                <w:spacing w:val="8"/>
              </w:rPr>
              <w:t>/</w:t>
            </w:r>
            <w:r>
              <w:t>xyrsc</w:t>
            </w:r>
            <w:r>
              <w:rPr>
                <w:spacing w:val="8"/>
              </w:rPr>
              <w:t>/413061/413064/</w:t>
            </w:r>
            <w:r>
              <w:t>index</w:t>
            </w:r>
            <w:r>
              <w:rPr>
                <w:spacing w:val="8"/>
              </w:rPr>
              <w:t>.</w:t>
            </w:r>
            <w:r>
              <w:t>html</w:t>
            </w:r>
          </w:p>
        </w:tc>
      </w:tr>
      <w:tr w14:paraId="3D17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62D7A677">
            <w:pPr>
              <w:rPr>
                <w:rFonts w:ascii="Arial"/>
                <w:sz w:val="21"/>
              </w:rPr>
            </w:pPr>
          </w:p>
        </w:tc>
        <w:tc>
          <w:tcPr>
            <w:tcW w:w="2076" w:type="dxa"/>
            <w:vMerge w:val="continue"/>
            <w:tcBorders>
              <w:top w:val="nil"/>
              <w:bottom w:val="nil"/>
            </w:tcBorders>
            <w:vAlign w:val="top"/>
          </w:tcPr>
          <w:p w14:paraId="66E58924">
            <w:pPr>
              <w:rPr>
                <w:rFonts w:ascii="Arial"/>
                <w:sz w:val="21"/>
              </w:rPr>
            </w:pPr>
          </w:p>
        </w:tc>
        <w:tc>
          <w:tcPr>
            <w:tcW w:w="3503" w:type="dxa"/>
            <w:vAlign w:val="top"/>
          </w:tcPr>
          <w:p w14:paraId="5F0B136D">
            <w:pPr>
              <w:pStyle w:val="6"/>
              <w:spacing w:before="215" w:line="305" w:lineRule="auto"/>
              <w:ind w:left="107" w:right="195" w:firstLine="2"/>
            </w:pPr>
            <w:r>
              <w:rPr>
                <w:spacing w:val="8"/>
              </w:rPr>
              <w:t>（</w:t>
            </w:r>
            <w:r>
              <w:rPr>
                <w:rFonts w:ascii="Times New Roman" w:hAnsi="Times New Roman" w:eastAsia="Times New Roman" w:cs="Times New Roman"/>
                <w:spacing w:val="8"/>
              </w:rPr>
              <w:t>25</w:t>
            </w:r>
            <w:r>
              <w:rPr>
                <w:spacing w:val="8"/>
              </w:rPr>
              <w:t>）校内中层干部任免、人员招聘信息</w:t>
            </w:r>
          </w:p>
        </w:tc>
        <w:tc>
          <w:tcPr>
            <w:tcW w:w="6484" w:type="dxa"/>
            <w:vAlign w:val="top"/>
          </w:tcPr>
          <w:p w14:paraId="79474F87">
            <w:pPr>
              <w:pStyle w:val="6"/>
              <w:spacing w:before="2" w:line="312" w:lineRule="exact"/>
              <w:ind w:left="126"/>
            </w:pPr>
            <w:r>
              <w:rPr>
                <w:spacing w:val="17"/>
                <w:position w:val="3"/>
              </w:rPr>
              <w:t>干部工作：</w:t>
            </w:r>
            <w:r>
              <w:fldChar w:fldCharType="begin"/>
            </w:r>
            <w:r>
              <w:instrText xml:space="preserve"> HYPERLINK "https://www.xcc.edu.cn/dwzzb/gbgz/gbrm/index.html" </w:instrText>
            </w:r>
            <w:r>
              <w:fldChar w:fldCharType="separate"/>
            </w:r>
            <w:r>
              <w:rPr>
                <w:position w:val="3"/>
              </w:rPr>
              <w:t>https</w:t>
            </w:r>
            <w:r>
              <w:rPr>
                <w:spacing w:val="17"/>
                <w:position w:val="3"/>
              </w:rPr>
              <w:t>://</w:t>
            </w:r>
            <w:r>
              <w:rPr>
                <w:position w:val="3"/>
              </w:rPr>
              <w:t>www</w:t>
            </w:r>
            <w:r>
              <w:rPr>
                <w:spacing w:val="17"/>
                <w:position w:val="3"/>
              </w:rPr>
              <w:t>.</w:t>
            </w:r>
            <w:r>
              <w:rPr>
                <w:position w:val="3"/>
              </w:rPr>
              <w:t>xcc</w:t>
            </w:r>
            <w:r>
              <w:rPr>
                <w:spacing w:val="17"/>
                <w:position w:val="3"/>
              </w:rPr>
              <w:t>.</w:t>
            </w:r>
            <w:r>
              <w:rPr>
                <w:position w:val="3"/>
              </w:rPr>
              <w:t>edu</w:t>
            </w:r>
            <w:r>
              <w:rPr>
                <w:spacing w:val="17"/>
                <w:position w:val="3"/>
              </w:rPr>
              <w:t>.</w:t>
            </w:r>
            <w:r>
              <w:rPr>
                <w:position w:val="3"/>
              </w:rPr>
              <w:t>cn</w:t>
            </w:r>
            <w:r>
              <w:rPr>
                <w:spacing w:val="17"/>
                <w:position w:val="3"/>
              </w:rPr>
              <w:t>/</w:t>
            </w:r>
            <w:r>
              <w:rPr>
                <w:position w:val="3"/>
              </w:rPr>
              <w:t>dwzzb</w:t>
            </w:r>
            <w:r>
              <w:rPr>
                <w:spacing w:val="17"/>
                <w:position w:val="3"/>
              </w:rPr>
              <w:t>/</w:t>
            </w:r>
            <w:r>
              <w:rPr>
                <w:position w:val="3"/>
              </w:rPr>
              <w:t>gbgz</w:t>
            </w:r>
            <w:r>
              <w:rPr>
                <w:spacing w:val="17"/>
                <w:position w:val="3"/>
              </w:rPr>
              <w:t>/</w:t>
            </w:r>
            <w:r>
              <w:rPr>
                <w:position w:val="3"/>
              </w:rPr>
              <w:t>gbrm</w:t>
            </w:r>
            <w:r>
              <w:rPr>
                <w:spacing w:val="17"/>
                <w:position w:val="3"/>
              </w:rPr>
              <w:t>/</w:t>
            </w:r>
            <w:r>
              <w:rPr>
                <w:position w:val="3"/>
              </w:rPr>
              <w:t>index</w:t>
            </w:r>
            <w:r>
              <w:rPr>
                <w:spacing w:val="17"/>
                <w:position w:val="3"/>
              </w:rPr>
              <w:t>.</w:t>
            </w:r>
            <w:r>
              <w:rPr>
                <w:position w:val="3"/>
              </w:rPr>
              <w:t>html</w:t>
            </w:r>
            <w:r>
              <w:rPr>
                <w:position w:val="3"/>
              </w:rPr>
              <w:fldChar w:fldCharType="end"/>
            </w:r>
          </w:p>
          <w:p w14:paraId="1091B49C">
            <w:pPr>
              <w:pStyle w:val="6"/>
              <w:spacing w:line="312" w:lineRule="exact"/>
              <w:ind w:left="123"/>
            </w:pPr>
            <w:r>
              <w:rPr>
                <w:spacing w:val="13"/>
                <w:position w:val="3"/>
              </w:rPr>
              <w:t>通过</w:t>
            </w:r>
            <w:r>
              <w:rPr>
                <w:spacing w:val="-26"/>
                <w:position w:val="3"/>
              </w:rPr>
              <w:t xml:space="preserve"> </w:t>
            </w:r>
            <w:r>
              <w:rPr>
                <w:position w:val="3"/>
              </w:rPr>
              <w:t>OA</w:t>
            </w:r>
            <w:r>
              <w:rPr>
                <w:spacing w:val="-26"/>
                <w:position w:val="3"/>
              </w:rPr>
              <w:t xml:space="preserve"> </w:t>
            </w:r>
            <w:r>
              <w:rPr>
                <w:spacing w:val="13"/>
                <w:position w:val="3"/>
              </w:rPr>
              <w:t>办公系统公示：</w:t>
            </w:r>
            <w:r>
              <w:fldChar w:fldCharType="begin"/>
            </w:r>
            <w:r>
              <w:instrText xml:space="preserve"> HYPERLINK "https://oa.xcc.edu.cn/seeyon/index.jsp" </w:instrText>
            </w:r>
            <w:r>
              <w:fldChar w:fldCharType="separate"/>
            </w:r>
            <w:r>
              <w:rPr>
                <w:position w:val="3"/>
              </w:rPr>
              <w:t>https</w:t>
            </w:r>
            <w:r>
              <w:rPr>
                <w:spacing w:val="13"/>
                <w:position w:val="3"/>
              </w:rPr>
              <w:t>://</w:t>
            </w:r>
            <w:r>
              <w:rPr>
                <w:position w:val="3"/>
              </w:rPr>
              <w:t>oa</w:t>
            </w:r>
            <w:r>
              <w:rPr>
                <w:spacing w:val="13"/>
                <w:position w:val="3"/>
              </w:rPr>
              <w:t>.</w:t>
            </w:r>
            <w:r>
              <w:rPr>
                <w:position w:val="3"/>
              </w:rPr>
              <w:t>xcc</w:t>
            </w:r>
            <w:r>
              <w:rPr>
                <w:spacing w:val="13"/>
                <w:position w:val="3"/>
              </w:rPr>
              <w:t>.</w:t>
            </w:r>
            <w:r>
              <w:rPr>
                <w:position w:val="3"/>
              </w:rPr>
              <w:t>edu</w:t>
            </w:r>
            <w:r>
              <w:rPr>
                <w:spacing w:val="13"/>
                <w:position w:val="3"/>
              </w:rPr>
              <w:t>.</w:t>
            </w:r>
            <w:r>
              <w:rPr>
                <w:position w:val="3"/>
              </w:rPr>
              <w:t>cn</w:t>
            </w:r>
            <w:r>
              <w:rPr>
                <w:spacing w:val="13"/>
                <w:position w:val="3"/>
              </w:rPr>
              <w:t>/</w:t>
            </w:r>
            <w:r>
              <w:rPr>
                <w:position w:val="3"/>
              </w:rPr>
              <w:t>seeyon</w:t>
            </w:r>
            <w:r>
              <w:rPr>
                <w:spacing w:val="13"/>
                <w:position w:val="3"/>
              </w:rPr>
              <w:t>/</w:t>
            </w:r>
            <w:r>
              <w:rPr>
                <w:position w:val="3"/>
              </w:rPr>
              <w:t>index</w:t>
            </w:r>
            <w:r>
              <w:rPr>
                <w:spacing w:val="13"/>
                <w:position w:val="3"/>
              </w:rPr>
              <w:t>.</w:t>
            </w:r>
            <w:r>
              <w:rPr>
                <w:position w:val="3"/>
              </w:rPr>
              <w:t>jsp</w:t>
            </w:r>
            <w:r>
              <w:rPr>
                <w:position w:val="3"/>
              </w:rPr>
              <w:fldChar w:fldCharType="end"/>
            </w:r>
          </w:p>
          <w:p w14:paraId="56EF49D0">
            <w:pPr>
              <w:pStyle w:val="6"/>
              <w:spacing w:line="303" w:lineRule="exact"/>
              <w:ind w:left="123"/>
            </w:pPr>
            <w:r>
              <w:rPr>
                <w:spacing w:val="9"/>
                <w:position w:val="2"/>
              </w:rPr>
              <w:t>人才需求：</w:t>
            </w:r>
            <w:r>
              <w:fldChar w:fldCharType="begin"/>
            </w:r>
            <w:r>
              <w:instrText xml:space="preserve"> HYPERLINK "https://www.xcc.edu.cn/xyrsc/413068/413071/index.html" </w:instrText>
            </w:r>
            <w:r>
              <w:fldChar w:fldCharType="separate"/>
            </w:r>
            <w:r>
              <w:rPr>
                <w:position w:val="2"/>
              </w:rPr>
              <w:t>https</w:t>
            </w:r>
            <w:r>
              <w:rPr>
                <w:spacing w:val="9"/>
                <w:position w:val="2"/>
              </w:rPr>
              <w:t>://</w:t>
            </w:r>
            <w:r>
              <w:rPr>
                <w:position w:val="2"/>
              </w:rPr>
              <w:t>www</w:t>
            </w:r>
            <w:r>
              <w:rPr>
                <w:spacing w:val="9"/>
                <w:position w:val="2"/>
              </w:rPr>
              <w:t>.</w:t>
            </w:r>
            <w:r>
              <w:rPr>
                <w:position w:val="2"/>
              </w:rPr>
              <w:t>xcc</w:t>
            </w:r>
            <w:r>
              <w:rPr>
                <w:spacing w:val="9"/>
                <w:position w:val="2"/>
              </w:rPr>
              <w:t>.</w:t>
            </w:r>
            <w:r>
              <w:rPr>
                <w:position w:val="2"/>
              </w:rPr>
              <w:t>edu</w:t>
            </w:r>
            <w:r>
              <w:rPr>
                <w:spacing w:val="9"/>
                <w:position w:val="2"/>
              </w:rPr>
              <w:t>.</w:t>
            </w:r>
            <w:r>
              <w:rPr>
                <w:position w:val="2"/>
              </w:rPr>
              <w:t>cn</w:t>
            </w:r>
            <w:r>
              <w:rPr>
                <w:spacing w:val="9"/>
                <w:position w:val="2"/>
              </w:rPr>
              <w:t>/</w:t>
            </w:r>
            <w:r>
              <w:rPr>
                <w:position w:val="2"/>
              </w:rPr>
              <w:t>xyrsc</w:t>
            </w:r>
            <w:r>
              <w:rPr>
                <w:spacing w:val="9"/>
                <w:position w:val="2"/>
              </w:rPr>
              <w:t>/413068/413071/</w:t>
            </w:r>
            <w:r>
              <w:rPr>
                <w:position w:val="2"/>
              </w:rPr>
              <w:t>index</w:t>
            </w:r>
            <w:r>
              <w:rPr>
                <w:spacing w:val="9"/>
                <w:position w:val="2"/>
              </w:rPr>
              <w:t>.</w:t>
            </w:r>
            <w:r>
              <w:rPr>
                <w:position w:val="2"/>
              </w:rPr>
              <w:t>html</w:t>
            </w:r>
            <w:r>
              <w:rPr>
                <w:position w:val="2"/>
              </w:rPr>
              <w:fldChar w:fldCharType="end"/>
            </w:r>
          </w:p>
        </w:tc>
      </w:tr>
      <w:tr w14:paraId="6812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continue"/>
            <w:tcBorders>
              <w:top w:val="nil"/>
            </w:tcBorders>
            <w:vAlign w:val="top"/>
          </w:tcPr>
          <w:p w14:paraId="16126092">
            <w:pPr>
              <w:rPr>
                <w:rFonts w:ascii="Arial"/>
                <w:sz w:val="21"/>
              </w:rPr>
            </w:pPr>
          </w:p>
        </w:tc>
        <w:tc>
          <w:tcPr>
            <w:tcW w:w="2076" w:type="dxa"/>
            <w:vMerge w:val="continue"/>
            <w:tcBorders>
              <w:top w:val="nil"/>
            </w:tcBorders>
            <w:vAlign w:val="top"/>
          </w:tcPr>
          <w:p w14:paraId="78CC70F6">
            <w:pPr>
              <w:rPr>
                <w:rFonts w:ascii="Arial"/>
                <w:sz w:val="21"/>
              </w:rPr>
            </w:pPr>
          </w:p>
        </w:tc>
        <w:tc>
          <w:tcPr>
            <w:tcW w:w="3503" w:type="dxa"/>
            <w:vAlign w:val="top"/>
          </w:tcPr>
          <w:p w14:paraId="30392CE0">
            <w:pPr>
              <w:pStyle w:val="6"/>
              <w:spacing w:before="255" w:line="222" w:lineRule="auto"/>
              <w:ind w:left="110"/>
            </w:pPr>
            <w:r>
              <w:rPr>
                <w:spacing w:val="8"/>
              </w:rPr>
              <w:t>（</w:t>
            </w:r>
            <w:r>
              <w:rPr>
                <w:rFonts w:ascii="Times New Roman" w:hAnsi="Times New Roman" w:eastAsia="Times New Roman" w:cs="Times New Roman"/>
                <w:spacing w:val="8"/>
              </w:rPr>
              <w:t>26</w:t>
            </w:r>
            <w:r>
              <w:rPr>
                <w:spacing w:val="8"/>
              </w:rPr>
              <w:t>）教职工争议解决办法</w:t>
            </w:r>
          </w:p>
        </w:tc>
        <w:tc>
          <w:tcPr>
            <w:tcW w:w="6484" w:type="dxa"/>
            <w:vAlign w:val="top"/>
          </w:tcPr>
          <w:p w14:paraId="5225CE0A">
            <w:pPr>
              <w:pStyle w:val="6"/>
              <w:spacing w:before="254" w:line="228" w:lineRule="auto"/>
              <w:ind w:left="128"/>
            </w:pPr>
            <w:r>
              <w:rPr>
                <w:spacing w:val="9"/>
              </w:rPr>
              <w:t>学校制度：</w:t>
            </w:r>
            <w:r>
              <w:fldChar w:fldCharType="begin"/>
            </w:r>
            <w:r>
              <w:instrText xml:space="preserve"> HYPERLINK "https://www.xcc.edu.cn/xyrsc/413061/413064/index.html"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xyrsc</w:t>
            </w:r>
            <w:r>
              <w:rPr>
                <w:spacing w:val="9"/>
              </w:rPr>
              <w:t>/413061/413064/</w:t>
            </w:r>
            <w:r>
              <w:t>index</w:t>
            </w:r>
            <w:r>
              <w:rPr>
                <w:spacing w:val="9"/>
              </w:rPr>
              <w:t>.</w:t>
            </w:r>
            <w:r>
              <w:t>html</w:t>
            </w:r>
            <w:r>
              <w:fldChar w:fldCharType="end"/>
            </w:r>
          </w:p>
        </w:tc>
      </w:tr>
      <w:tr w14:paraId="0A4D8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restart"/>
            <w:tcBorders>
              <w:bottom w:val="nil"/>
            </w:tcBorders>
            <w:vAlign w:val="top"/>
          </w:tcPr>
          <w:p w14:paraId="29BF8C56">
            <w:pPr>
              <w:spacing w:line="259" w:lineRule="auto"/>
              <w:rPr>
                <w:rFonts w:ascii="Arial"/>
                <w:sz w:val="21"/>
              </w:rPr>
            </w:pPr>
          </w:p>
          <w:p w14:paraId="53ADB76C">
            <w:pPr>
              <w:spacing w:line="259" w:lineRule="auto"/>
              <w:rPr>
                <w:rFonts w:ascii="Arial"/>
                <w:sz w:val="21"/>
              </w:rPr>
            </w:pPr>
          </w:p>
          <w:p w14:paraId="37C71990">
            <w:pPr>
              <w:spacing w:line="259" w:lineRule="auto"/>
              <w:rPr>
                <w:rFonts w:ascii="Arial"/>
                <w:sz w:val="21"/>
              </w:rPr>
            </w:pPr>
          </w:p>
          <w:p w14:paraId="2000264D">
            <w:pPr>
              <w:spacing w:line="260" w:lineRule="auto"/>
              <w:rPr>
                <w:rFonts w:ascii="Arial"/>
                <w:sz w:val="21"/>
              </w:rPr>
            </w:pPr>
          </w:p>
          <w:p w14:paraId="2070497E">
            <w:pPr>
              <w:spacing w:line="260" w:lineRule="auto"/>
              <w:rPr>
                <w:rFonts w:ascii="Arial"/>
                <w:sz w:val="21"/>
              </w:rPr>
            </w:pPr>
          </w:p>
          <w:p w14:paraId="14CD4EAF">
            <w:pPr>
              <w:spacing w:line="260" w:lineRule="auto"/>
              <w:rPr>
                <w:rFonts w:ascii="Arial"/>
                <w:sz w:val="21"/>
              </w:rPr>
            </w:pPr>
          </w:p>
          <w:p w14:paraId="5F683716">
            <w:pPr>
              <w:spacing w:line="260" w:lineRule="auto"/>
              <w:rPr>
                <w:rFonts w:ascii="Arial"/>
                <w:sz w:val="21"/>
              </w:rPr>
            </w:pPr>
          </w:p>
          <w:p w14:paraId="79D64388">
            <w:pPr>
              <w:spacing w:line="260" w:lineRule="auto"/>
              <w:rPr>
                <w:rFonts w:ascii="Arial"/>
                <w:sz w:val="21"/>
              </w:rPr>
            </w:pPr>
          </w:p>
          <w:p w14:paraId="5CCD590D">
            <w:pPr>
              <w:spacing w:before="55" w:line="192" w:lineRule="auto"/>
              <w:ind w:left="267"/>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2076" w:type="dxa"/>
            <w:vMerge w:val="restart"/>
            <w:tcBorders>
              <w:bottom w:val="nil"/>
            </w:tcBorders>
            <w:vAlign w:val="top"/>
          </w:tcPr>
          <w:p w14:paraId="5163B7A9">
            <w:pPr>
              <w:spacing w:line="268" w:lineRule="auto"/>
              <w:rPr>
                <w:rFonts w:ascii="Arial"/>
                <w:sz w:val="21"/>
              </w:rPr>
            </w:pPr>
          </w:p>
          <w:p w14:paraId="47D4FF1E">
            <w:pPr>
              <w:spacing w:line="268" w:lineRule="auto"/>
              <w:rPr>
                <w:rFonts w:ascii="Arial"/>
                <w:sz w:val="21"/>
              </w:rPr>
            </w:pPr>
          </w:p>
          <w:p w14:paraId="4F350AD4">
            <w:pPr>
              <w:spacing w:line="268" w:lineRule="auto"/>
              <w:rPr>
                <w:rFonts w:ascii="Arial"/>
                <w:sz w:val="21"/>
              </w:rPr>
            </w:pPr>
          </w:p>
          <w:p w14:paraId="6338FA5B">
            <w:pPr>
              <w:spacing w:line="268" w:lineRule="auto"/>
              <w:rPr>
                <w:rFonts w:ascii="Arial"/>
                <w:sz w:val="21"/>
              </w:rPr>
            </w:pPr>
          </w:p>
          <w:p w14:paraId="6AD0AD13">
            <w:pPr>
              <w:spacing w:line="269" w:lineRule="auto"/>
              <w:rPr>
                <w:rFonts w:ascii="Arial"/>
                <w:sz w:val="21"/>
              </w:rPr>
            </w:pPr>
          </w:p>
          <w:p w14:paraId="128DC9CE">
            <w:pPr>
              <w:spacing w:line="269" w:lineRule="auto"/>
              <w:rPr>
                <w:rFonts w:ascii="Arial"/>
                <w:sz w:val="21"/>
              </w:rPr>
            </w:pPr>
          </w:p>
          <w:p w14:paraId="1ECCBD40">
            <w:pPr>
              <w:spacing w:line="269" w:lineRule="auto"/>
              <w:rPr>
                <w:rFonts w:ascii="Arial"/>
                <w:sz w:val="21"/>
              </w:rPr>
            </w:pPr>
          </w:p>
          <w:p w14:paraId="423E445B">
            <w:pPr>
              <w:pStyle w:val="6"/>
              <w:spacing w:before="62" w:line="222" w:lineRule="auto"/>
              <w:ind w:left="442"/>
            </w:pPr>
            <w:r>
              <w:rPr>
                <w:spacing w:val="8"/>
              </w:rPr>
              <w:t>教学质量信息</w:t>
            </w:r>
          </w:p>
          <w:p w14:paraId="4AB37A9A">
            <w:pPr>
              <w:pStyle w:val="6"/>
              <w:spacing w:before="83" w:line="226" w:lineRule="auto"/>
              <w:ind w:left="662"/>
            </w:pPr>
            <w:r>
              <w:rPr>
                <w:spacing w:val="18"/>
              </w:rPr>
              <w:t>（</w:t>
            </w:r>
            <w:r>
              <w:rPr>
                <w:rFonts w:ascii="Times New Roman" w:hAnsi="Times New Roman" w:eastAsia="Times New Roman" w:cs="Times New Roman"/>
                <w:spacing w:val="18"/>
              </w:rPr>
              <w:t>9</w:t>
            </w:r>
            <w:r>
              <w:rPr>
                <w:spacing w:val="18"/>
              </w:rPr>
              <w:t>项）</w:t>
            </w:r>
          </w:p>
        </w:tc>
        <w:tc>
          <w:tcPr>
            <w:tcW w:w="3503" w:type="dxa"/>
            <w:vAlign w:val="top"/>
          </w:tcPr>
          <w:p w14:paraId="38B583BF">
            <w:pPr>
              <w:pStyle w:val="6"/>
              <w:spacing w:before="61" w:line="271" w:lineRule="auto"/>
              <w:ind w:left="142" w:right="195" w:hanging="32"/>
            </w:pPr>
            <w:r>
              <w:rPr>
                <w:spacing w:val="8"/>
              </w:rPr>
              <w:t>（</w:t>
            </w:r>
            <w:r>
              <w:rPr>
                <w:rFonts w:ascii="Times New Roman" w:hAnsi="Times New Roman" w:eastAsia="Times New Roman" w:cs="Times New Roman"/>
                <w:spacing w:val="8"/>
              </w:rPr>
              <w:t>27</w:t>
            </w:r>
            <w:r>
              <w:rPr>
                <w:spacing w:val="8"/>
              </w:rPr>
              <w:t>）本科生占全日制在校生总数的</w:t>
            </w:r>
            <w:r>
              <w:rPr>
                <w:spacing w:val="6"/>
              </w:rPr>
              <w:t>比例、教师数量及结构</w:t>
            </w:r>
          </w:p>
        </w:tc>
        <w:tc>
          <w:tcPr>
            <w:tcW w:w="6484" w:type="dxa"/>
            <w:vAlign w:val="top"/>
          </w:tcPr>
          <w:p w14:paraId="1B0D04C2">
            <w:pPr>
              <w:pStyle w:val="6"/>
              <w:spacing w:before="61" w:line="271" w:lineRule="auto"/>
              <w:ind w:left="126" w:right="107" w:hanging="7"/>
            </w:pPr>
            <w:r>
              <w:rPr>
                <w:spacing w:val="9"/>
              </w:rPr>
              <w:t>教务处－本科教学工程：</w:t>
            </w:r>
            <w:r>
              <w:fldChar w:fldCharType="begin"/>
            </w:r>
            <w:r>
              <w:instrText xml:space="preserve"> HYPERLINK "https://job.xcc.edu.cn/module/news?type_id=19103&amp;menu_id=39585"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jwc</w:t>
            </w:r>
            <w:r>
              <w:rPr>
                <w:spacing w:val="9"/>
              </w:rPr>
              <w:t>/</w:t>
            </w:r>
            <w:r>
              <w:t>zlgc</w:t>
            </w:r>
            <w:r>
              <w:rPr>
                <w:spacing w:val="9"/>
              </w:rPr>
              <w:t>28/416891/</w:t>
            </w:r>
            <w:r>
              <w:rPr>
                <w:spacing w:val="9"/>
              </w:rPr>
              <w:fldChar w:fldCharType="end"/>
            </w:r>
            <w:r>
              <w:rPr>
                <w:spacing w:val="5"/>
              </w:rPr>
              <w:t xml:space="preserve"> </w:t>
            </w:r>
            <w:r>
              <w:fldChar w:fldCharType="begin"/>
            </w:r>
            <w:r>
              <w:instrText xml:space="preserve"> HYPERLINK "https://job.xcc.edu.cn/module/news?type_id=19103&amp;menu_id=39585" </w:instrText>
            </w:r>
            <w:r>
              <w:fldChar w:fldCharType="separate"/>
            </w:r>
            <w:r>
              <w:rPr>
                <w:spacing w:val="2"/>
              </w:rPr>
              <w:t>index.html</w:t>
            </w:r>
            <w:r>
              <w:rPr>
                <w:spacing w:val="2"/>
              </w:rPr>
              <w:fldChar w:fldCharType="end"/>
            </w:r>
          </w:p>
        </w:tc>
      </w:tr>
      <w:tr w14:paraId="77359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2E2086A8">
            <w:pPr>
              <w:rPr>
                <w:rFonts w:ascii="Arial"/>
                <w:sz w:val="21"/>
              </w:rPr>
            </w:pPr>
          </w:p>
        </w:tc>
        <w:tc>
          <w:tcPr>
            <w:tcW w:w="2076" w:type="dxa"/>
            <w:vMerge w:val="continue"/>
            <w:tcBorders>
              <w:top w:val="nil"/>
              <w:bottom w:val="nil"/>
            </w:tcBorders>
            <w:vAlign w:val="top"/>
          </w:tcPr>
          <w:p w14:paraId="6C7D33F8">
            <w:pPr>
              <w:rPr>
                <w:rFonts w:ascii="Arial"/>
                <w:sz w:val="21"/>
              </w:rPr>
            </w:pPr>
          </w:p>
        </w:tc>
        <w:tc>
          <w:tcPr>
            <w:tcW w:w="3503" w:type="dxa"/>
            <w:vAlign w:val="top"/>
          </w:tcPr>
          <w:p w14:paraId="04CE57D3">
            <w:pPr>
              <w:pStyle w:val="6"/>
              <w:spacing w:before="61" w:line="271" w:lineRule="auto"/>
              <w:ind w:left="116" w:right="195" w:hanging="6"/>
            </w:pPr>
            <w:r>
              <w:rPr>
                <w:spacing w:val="6"/>
              </w:rPr>
              <w:t>（</w:t>
            </w:r>
            <w:r>
              <w:rPr>
                <w:rFonts w:ascii="Times New Roman" w:hAnsi="Times New Roman" w:eastAsia="Times New Roman" w:cs="Times New Roman"/>
                <w:spacing w:val="6"/>
              </w:rPr>
              <w:t>28</w:t>
            </w:r>
            <w:r>
              <w:rPr>
                <w:spacing w:val="6"/>
              </w:rPr>
              <w:t>）专业设置、</w:t>
            </w:r>
            <w:r>
              <w:rPr>
                <w:spacing w:val="-47"/>
              </w:rPr>
              <w:t xml:space="preserve"> </w:t>
            </w:r>
            <w:r>
              <w:rPr>
                <w:spacing w:val="6"/>
              </w:rPr>
              <w:t>当年新增专业、停</w:t>
            </w:r>
            <w:r>
              <w:rPr>
                <w:spacing w:val="7"/>
              </w:rPr>
              <w:t>招专业名单</w:t>
            </w:r>
          </w:p>
        </w:tc>
        <w:tc>
          <w:tcPr>
            <w:tcW w:w="6484" w:type="dxa"/>
            <w:vAlign w:val="top"/>
          </w:tcPr>
          <w:p w14:paraId="439F0832">
            <w:pPr>
              <w:pStyle w:val="6"/>
              <w:spacing w:before="59" w:line="272" w:lineRule="auto"/>
              <w:ind w:left="118" w:right="107" w:firstLine="3"/>
            </w:pPr>
            <w:r>
              <w:rPr>
                <w:spacing w:val="12"/>
              </w:rPr>
              <w:t>专业建设：</w:t>
            </w:r>
            <w:r>
              <w:fldChar w:fldCharType="begin"/>
            </w:r>
            <w:r>
              <w:instrText xml:space="preserve"> HYPERLINK "https://job.xcc.edu.cn/module/news?type_id=19103&amp;menu_id=39585"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jwc</w:t>
            </w:r>
            <w:r>
              <w:rPr>
                <w:spacing w:val="12"/>
              </w:rPr>
              <w:t>/</w:t>
            </w:r>
            <w:r>
              <w:t>jxyjyzljs</w:t>
            </w:r>
            <w:r>
              <w:rPr>
                <w:spacing w:val="12"/>
              </w:rPr>
              <w:t>/</w:t>
            </w:r>
            <w:r>
              <w:t>zyjs</w:t>
            </w:r>
            <w:r>
              <w:rPr>
                <w:spacing w:val="12"/>
              </w:rPr>
              <w:t>8253/</w:t>
            </w:r>
            <w:r>
              <w:t>index</w:t>
            </w:r>
            <w:r>
              <w:rPr>
                <w:spacing w:val="12"/>
              </w:rPr>
              <w:t>.h</w:t>
            </w:r>
            <w:r>
              <w:rPr>
                <w:spacing w:val="12"/>
              </w:rPr>
              <w:fldChar w:fldCharType="end"/>
            </w:r>
            <w:r>
              <w:rPr>
                <w:spacing w:val="11"/>
              </w:rPr>
              <w:t xml:space="preserve"> </w:t>
            </w:r>
            <w:r>
              <w:fldChar w:fldCharType="begin"/>
            </w:r>
            <w:r>
              <w:instrText xml:space="preserve"> HYPERLINK "https://job.xcc.edu.cn/module/news?type_id=19103&amp;menu_id=39585" </w:instrText>
            </w:r>
            <w:r>
              <w:fldChar w:fldCharType="separate"/>
            </w:r>
            <w:r>
              <w:t>tml</w:t>
            </w:r>
            <w:r>
              <w:fldChar w:fldCharType="end"/>
            </w:r>
          </w:p>
        </w:tc>
      </w:tr>
      <w:tr w14:paraId="698E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564B7D15">
            <w:pPr>
              <w:rPr>
                <w:rFonts w:ascii="Arial"/>
                <w:sz w:val="21"/>
              </w:rPr>
            </w:pPr>
          </w:p>
        </w:tc>
        <w:tc>
          <w:tcPr>
            <w:tcW w:w="2076" w:type="dxa"/>
            <w:vMerge w:val="continue"/>
            <w:tcBorders>
              <w:top w:val="nil"/>
              <w:bottom w:val="nil"/>
            </w:tcBorders>
            <w:vAlign w:val="top"/>
          </w:tcPr>
          <w:p w14:paraId="3634DCCF">
            <w:pPr>
              <w:rPr>
                <w:rFonts w:ascii="Arial"/>
                <w:sz w:val="21"/>
              </w:rPr>
            </w:pPr>
          </w:p>
        </w:tc>
        <w:tc>
          <w:tcPr>
            <w:tcW w:w="3503" w:type="dxa"/>
            <w:vAlign w:val="top"/>
          </w:tcPr>
          <w:p w14:paraId="3681B564">
            <w:pPr>
              <w:pStyle w:val="6"/>
              <w:spacing w:before="59" w:line="282" w:lineRule="auto"/>
              <w:ind w:left="125" w:right="193" w:hanging="15"/>
              <w:jc w:val="both"/>
            </w:pPr>
            <w:r>
              <w:rPr>
                <w:spacing w:val="8"/>
              </w:rPr>
              <w:t>（</w:t>
            </w:r>
            <w:r>
              <w:rPr>
                <w:rFonts w:ascii="Times New Roman" w:hAnsi="Times New Roman" w:eastAsia="Times New Roman" w:cs="Times New Roman"/>
                <w:spacing w:val="8"/>
              </w:rPr>
              <w:t>29</w:t>
            </w:r>
            <w:r>
              <w:rPr>
                <w:spacing w:val="8"/>
              </w:rPr>
              <w:t>）全校开设课程总门数、实践教学学分占总学分比例、选修课学分占</w:t>
            </w:r>
            <w:r>
              <w:rPr>
                <w:spacing w:val="5"/>
              </w:rPr>
              <w:t>总学分比例</w:t>
            </w:r>
          </w:p>
        </w:tc>
        <w:tc>
          <w:tcPr>
            <w:tcW w:w="6484" w:type="dxa"/>
            <w:vAlign w:val="top"/>
          </w:tcPr>
          <w:p w14:paraId="1AB32D04">
            <w:pPr>
              <w:pStyle w:val="6"/>
              <w:spacing w:before="215" w:line="228" w:lineRule="auto"/>
              <w:ind w:left="130"/>
            </w:pPr>
            <w:r>
              <w:rPr>
                <w:spacing w:val="13"/>
              </w:rPr>
              <w:t>管理制度：</w:t>
            </w:r>
            <w:r>
              <w:fldChar w:fldCharType="begin"/>
            </w:r>
            <w:r>
              <w:instrText xml:space="preserve"> HYPERLINK "https://www.xcc.edu.cn/jwc/glzd80/zhk71/index.html"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jwc</w:t>
            </w:r>
            <w:r>
              <w:rPr>
                <w:spacing w:val="13"/>
              </w:rPr>
              <w:t>/</w:t>
            </w:r>
            <w:r>
              <w:t>glzd</w:t>
            </w:r>
            <w:r>
              <w:rPr>
                <w:spacing w:val="13"/>
              </w:rPr>
              <w:t>80/</w:t>
            </w:r>
            <w:r>
              <w:t>zhk</w:t>
            </w:r>
            <w:r>
              <w:rPr>
                <w:spacing w:val="13"/>
              </w:rPr>
              <w:t>71/</w:t>
            </w:r>
            <w:r>
              <w:t>index</w:t>
            </w:r>
            <w:r>
              <w:rPr>
                <w:spacing w:val="13"/>
              </w:rPr>
              <w:t>.</w:t>
            </w:r>
            <w:r>
              <w:t>html</w:t>
            </w:r>
            <w:r>
              <w:fldChar w:fldCharType="end"/>
            </w:r>
          </w:p>
          <w:p w14:paraId="5C9BBBA9">
            <w:pPr>
              <w:pStyle w:val="6"/>
              <w:spacing w:before="77" w:line="228" w:lineRule="auto"/>
              <w:ind w:left="119"/>
            </w:pPr>
            <w:r>
              <w:rPr>
                <w:spacing w:val="15"/>
              </w:rPr>
              <w:t>教学公告：</w:t>
            </w:r>
            <w:r>
              <w:fldChar w:fldCharType="begin"/>
            </w:r>
            <w:r>
              <w:instrText xml:space="preserve"> HYPERLINK "https://www.xcc.edu.cn/jwc/tzgg96/gg/index.html"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jwc</w:t>
            </w:r>
            <w:r>
              <w:rPr>
                <w:spacing w:val="15"/>
              </w:rPr>
              <w:t>/</w:t>
            </w:r>
            <w:r>
              <w:t>tzgg</w:t>
            </w:r>
            <w:r>
              <w:rPr>
                <w:spacing w:val="15"/>
              </w:rPr>
              <w:t>96/</w:t>
            </w:r>
            <w:r>
              <w:t>gg</w:t>
            </w:r>
            <w:r>
              <w:rPr>
                <w:spacing w:val="15"/>
              </w:rPr>
              <w:t>/</w:t>
            </w:r>
            <w:r>
              <w:t>index</w:t>
            </w:r>
            <w:r>
              <w:rPr>
                <w:spacing w:val="15"/>
              </w:rPr>
              <w:t>.</w:t>
            </w:r>
            <w:r>
              <w:t>html</w:t>
            </w:r>
            <w:r>
              <w:fldChar w:fldCharType="end"/>
            </w:r>
          </w:p>
        </w:tc>
      </w:tr>
      <w:tr w14:paraId="6408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3A6780CE">
            <w:pPr>
              <w:rPr>
                <w:rFonts w:ascii="Arial"/>
                <w:sz w:val="21"/>
              </w:rPr>
            </w:pPr>
          </w:p>
        </w:tc>
        <w:tc>
          <w:tcPr>
            <w:tcW w:w="2076" w:type="dxa"/>
            <w:vMerge w:val="continue"/>
            <w:tcBorders>
              <w:top w:val="nil"/>
              <w:bottom w:val="nil"/>
            </w:tcBorders>
            <w:vAlign w:val="top"/>
          </w:tcPr>
          <w:p w14:paraId="6B063678">
            <w:pPr>
              <w:rPr>
                <w:rFonts w:ascii="Arial"/>
                <w:sz w:val="21"/>
              </w:rPr>
            </w:pPr>
          </w:p>
        </w:tc>
        <w:tc>
          <w:tcPr>
            <w:tcW w:w="3503" w:type="dxa"/>
            <w:vAlign w:val="top"/>
          </w:tcPr>
          <w:p w14:paraId="1A9108FC">
            <w:pPr>
              <w:pStyle w:val="6"/>
              <w:spacing w:before="62" w:line="281" w:lineRule="auto"/>
              <w:ind w:left="118" w:right="193" w:hanging="8"/>
              <w:jc w:val="both"/>
            </w:pPr>
            <w:r>
              <w:rPr>
                <w:spacing w:val="8"/>
              </w:rPr>
              <w:t>（</w:t>
            </w:r>
            <w:r>
              <w:rPr>
                <w:rFonts w:ascii="Times New Roman" w:hAnsi="Times New Roman" w:eastAsia="Times New Roman" w:cs="Times New Roman"/>
                <w:spacing w:val="8"/>
              </w:rPr>
              <w:t>30</w:t>
            </w:r>
            <w:r>
              <w:rPr>
                <w:spacing w:val="8"/>
              </w:rPr>
              <w:t>）主讲本科课程的教授占教授总</w:t>
            </w:r>
            <w:r>
              <w:rPr>
                <w:spacing w:val="9"/>
              </w:rPr>
              <w:t>数的比例、教授授本科课程占课程总</w:t>
            </w:r>
            <w:r>
              <w:rPr>
                <w:spacing w:val="7"/>
              </w:rPr>
              <w:t>门次数的比例</w:t>
            </w:r>
          </w:p>
        </w:tc>
        <w:tc>
          <w:tcPr>
            <w:tcW w:w="6484" w:type="dxa"/>
            <w:vAlign w:val="top"/>
          </w:tcPr>
          <w:p w14:paraId="39B54DBA">
            <w:pPr>
              <w:pStyle w:val="6"/>
              <w:spacing w:before="215" w:line="228" w:lineRule="auto"/>
              <w:ind w:left="130"/>
            </w:pPr>
            <w:r>
              <w:rPr>
                <w:spacing w:val="13"/>
              </w:rPr>
              <w:t>管理制度：</w:t>
            </w:r>
            <w:r>
              <w:fldChar w:fldCharType="begin"/>
            </w:r>
            <w:r>
              <w:instrText xml:space="preserve"> HYPERLINK "https://www.xcc.edu.cn/jwc/glzd80/zhk71/index.html"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jwc</w:t>
            </w:r>
            <w:r>
              <w:rPr>
                <w:spacing w:val="13"/>
              </w:rPr>
              <w:t>/</w:t>
            </w:r>
            <w:r>
              <w:t>glzd</w:t>
            </w:r>
            <w:r>
              <w:rPr>
                <w:spacing w:val="13"/>
              </w:rPr>
              <w:t>80/</w:t>
            </w:r>
            <w:r>
              <w:t>zhk</w:t>
            </w:r>
            <w:r>
              <w:rPr>
                <w:spacing w:val="13"/>
              </w:rPr>
              <w:t>71/</w:t>
            </w:r>
            <w:r>
              <w:t>index</w:t>
            </w:r>
            <w:r>
              <w:rPr>
                <w:spacing w:val="13"/>
              </w:rPr>
              <w:t>.</w:t>
            </w:r>
            <w:r>
              <w:t>html</w:t>
            </w:r>
            <w:r>
              <w:fldChar w:fldCharType="end"/>
            </w:r>
          </w:p>
          <w:p w14:paraId="1FF84BBF">
            <w:pPr>
              <w:pStyle w:val="6"/>
              <w:spacing w:before="77" w:line="228" w:lineRule="auto"/>
              <w:ind w:left="119"/>
            </w:pPr>
            <w:r>
              <w:rPr>
                <w:spacing w:val="15"/>
              </w:rPr>
              <w:t>教学公告：</w:t>
            </w:r>
            <w:r>
              <w:fldChar w:fldCharType="begin"/>
            </w:r>
            <w:r>
              <w:instrText xml:space="preserve"> HYPERLINK "https://www.xcc.edu.cn/jwc/tzgg96/gg/index.html"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jwc</w:t>
            </w:r>
            <w:r>
              <w:rPr>
                <w:spacing w:val="15"/>
              </w:rPr>
              <w:t>/</w:t>
            </w:r>
            <w:r>
              <w:t>tzgg</w:t>
            </w:r>
            <w:r>
              <w:rPr>
                <w:spacing w:val="15"/>
              </w:rPr>
              <w:t>96/</w:t>
            </w:r>
            <w:r>
              <w:t>gg</w:t>
            </w:r>
            <w:r>
              <w:rPr>
                <w:spacing w:val="15"/>
              </w:rPr>
              <w:t>/</w:t>
            </w:r>
            <w:r>
              <w:t>index</w:t>
            </w:r>
            <w:r>
              <w:rPr>
                <w:spacing w:val="15"/>
              </w:rPr>
              <w:t>.</w:t>
            </w:r>
            <w:r>
              <w:t>html</w:t>
            </w:r>
            <w:r>
              <w:fldChar w:fldCharType="end"/>
            </w:r>
          </w:p>
        </w:tc>
      </w:tr>
      <w:tr w14:paraId="63B4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20" w:type="dxa"/>
            <w:vMerge w:val="continue"/>
            <w:tcBorders>
              <w:top w:val="nil"/>
            </w:tcBorders>
            <w:vAlign w:val="top"/>
          </w:tcPr>
          <w:p w14:paraId="0771CF5F">
            <w:pPr>
              <w:rPr>
                <w:rFonts w:ascii="Arial"/>
                <w:sz w:val="21"/>
              </w:rPr>
            </w:pPr>
          </w:p>
        </w:tc>
        <w:tc>
          <w:tcPr>
            <w:tcW w:w="2076" w:type="dxa"/>
            <w:vMerge w:val="continue"/>
            <w:tcBorders>
              <w:top w:val="nil"/>
            </w:tcBorders>
            <w:vAlign w:val="top"/>
          </w:tcPr>
          <w:p w14:paraId="1C3E224E">
            <w:pPr>
              <w:rPr>
                <w:rFonts w:ascii="Arial"/>
                <w:sz w:val="21"/>
              </w:rPr>
            </w:pPr>
          </w:p>
        </w:tc>
        <w:tc>
          <w:tcPr>
            <w:tcW w:w="3503" w:type="dxa"/>
            <w:vAlign w:val="top"/>
          </w:tcPr>
          <w:p w14:paraId="4A82247B">
            <w:pPr>
              <w:spacing w:line="310" w:lineRule="auto"/>
              <w:rPr>
                <w:rFonts w:ascii="Arial"/>
                <w:sz w:val="21"/>
              </w:rPr>
            </w:pPr>
          </w:p>
          <w:p w14:paraId="7D0E701E">
            <w:pPr>
              <w:pStyle w:val="6"/>
              <w:spacing w:before="61" w:line="302" w:lineRule="auto"/>
              <w:ind w:left="115" w:right="195" w:hanging="5"/>
            </w:pPr>
            <w:r>
              <w:rPr>
                <w:spacing w:val="8"/>
              </w:rPr>
              <w:t>（</w:t>
            </w:r>
            <w:r>
              <w:rPr>
                <w:rFonts w:ascii="Times New Roman" w:hAnsi="Times New Roman" w:eastAsia="Times New Roman" w:cs="Times New Roman"/>
                <w:spacing w:val="8"/>
              </w:rPr>
              <w:t>31</w:t>
            </w:r>
            <w:r>
              <w:rPr>
                <w:spacing w:val="8"/>
              </w:rPr>
              <w:t>）促进毕业生就业的政策措施和</w:t>
            </w:r>
            <w:r>
              <w:rPr>
                <w:spacing w:val="7"/>
              </w:rPr>
              <w:t>指导服务</w:t>
            </w:r>
          </w:p>
        </w:tc>
        <w:tc>
          <w:tcPr>
            <w:tcW w:w="6484" w:type="dxa"/>
            <w:vAlign w:val="top"/>
          </w:tcPr>
          <w:p w14:paraId="47E491B2">
            <w:pPr>
              <w:pStyle w:val="6"/>
              <w:spacing w:before="61" w:line="303" w:lineRule="auto"/>
              <w:ind w:left="106" w:right="107" w:firstLine="13"/>
            </w:pPr>
            <w:r>
              <w:rPr>
                <w:spacing w:val="12"/>
              </w:rPr>
              <w:t>就业政策：</w:t>
            </w:r>
            <w:r>
              <w:fldChar w:fldCharType="begin"/>
            </w:r>
            <w:r>
              <w:instrText xml:space="preserve"> HYPERLINK "https://job.xcc.edu.cn/module/news?type_id=19103&amp;menu_id=39585" </w:instrText>
            </w:r>
            <w:r>
              <w:fldChar w:fldCharType="separate"/>
            </w:r>
            <w:r>
              <w:t>https</w:t>
            </w:r>
            <w:r>
              <w:rPr>
                <w:spacing w:val="12"/>
              </w:rPr>
              <w:t>://</w:t>
            </w:r>
            <w:r>
              <w:t>job</w:t>
            </w:r>
            <w:r>
              <w:rPr>
                <w:spacing w:val="12"/>
              </w:rPr>
              <w:t>.</w:t>
            </w:r>
            <w:r>
              <w:t>xcc</w:t>
            </w:r>
            <w:r>
              <w:rPr>
                <w:spacing w:val="12"/>
              </w:rPr>
              <w:t>.</w:t>
            </w:r>
            <w:r>
              <w:t>edu</w:t>
            </w:r>
            <w:r>
              <w:rPr>
                <w:spacing w:val="12"/>
              </w:rPr>
              <w:t>.</w:t>
            </w:r>
            <w:r>
              <w:t>cn</w:t>
            </w:r>
            <w:r>
              <w:rPr>
                <w:spacing w:val="12"/>
              </w:rPr>
              <w:t>/</w:t>
            </w:r>
            <w:r>
              <w:t>module</w:t>
            </w:r>
            <w:r>
              <w:rPr>
                <w:spacing w:val="12"/>
              </w:rPr>
              <w:t>/</w:t>
            </w:r>
            <w:r>
              <w:t>news</w:t>
            </w:r>
            <w:r>
              <w:rPr>
                <w:spacing w:val="12"/>
              </w:rPr>
              <w:t>?</w:t>
            </w:r>
            <w:r>
              <w:t>type</w:t>
            </w:r>
            <w:r>
              <w:rPr>
                <w:spacing w:val="12"/>
              </w:rPr>
              <w:t>_</w:t>
            </w:r>
            <w:r>
              <w:t>id</w:t>
            </w:r>
            <w:r>
              <w:rPr>
                <w:spacing w:val="12"/>
              </w:rPr>
              <w:t>=19198&amp;</w:t>
            </w:r>
            <w:r>
              <w:t>menu</w:t>
            </w:r>
            <w:r>
              <w:fldChar w:fldCharType="end"/>
            </w:r>
            <w:r>
              <w:rPr>
                <w:spacing w:val="1"/>
              </w:rPr>
              <w:t xml:space="preserve"> </w:t>
            </w:r>
            <w:r>
              <w:fldChar w:fldCharType="begin"/>
            </w:r>
            <w:r>
              <w:instrText xml:space="preserve"> HYPERLINK "https://job.xcc.edu.cn/module/news?type_id=19103&amp;menu_id=39585" </w:instrText>
            </w:r>
            <w:r>
              <w:fldChar w:fldCharType="separate"/>
            </w:r>
            <w:r>
              <w:rPr>
                <w:spacing w:val="6"/>
              </w:rPr>
              <w:t>_</w:t>
            </w:r>
            <w:r>
              <w:t>id</w:t>
            </w:r>
            <w:r>
              <w:rPr>
                <w:spacing w:val="6"/>
              </w:rPr>
              <w:t>=39584</w:t>
            </w:r>
            <w:r>
              <w:rPr>
                <w:spacing w:val="6"/>
              </w:rPr>
              <w:fldChar w:fldCharType="end"/>
            </w:r>
          </w:p>
          <w:p w14:paraId="14A382ED">
            <w:pPr>
              <w:pStyle w:val="6"/>
              <w:spacing w:line="272" w:lineRule="auto"/>
              <w:ind w:left="106" w:right="107" w:firstLine="13"/>
            </w:pPr>
            <w:r>
              <w:rPr>
                <w:spacing w:val="12"/>
              </w:rPr>
              <w:t>就业指导：</w:t>
            </w:r>
            <w:r>
              <w:fldChar w:fldCharType="begin"/>
            </w:r>
            <w:r>
              <w:instrText xml:space="preserve"> HYPERLINK "https://job.xcc.edu.cn/module/news?type_id=19103&amp;menu_id=39585" </w:instrText>
            </w:r>
            <w:r>
              <w:fldChar w:fldCharType="separate"/>
            </w:r>
            <w:r>
              <w:t>https</w:t>
            </w:r>
            <w:r>
              <w:rPr>
                <w:spacing w:val="12"/>
              </w:rPr>
              <w:t>://</w:t>
            </w:r>
            <w:r>
              <w:t>job</w:t>
            </w:r>
            <w:r>
              <w:rPr>
                <w:spacing w:val="12"/>
              </w:rPr>
              <w:t>.</w:t>
            </w:r>
            <w:r>
              <w:t>xcc</w:t>
            </w:r>
            <w:r>
              <w:rPr>
                <w:spacing w:val="12"/>
              </w:rPr>
              <w:t>.</w:t>
            </w:r>
            <w:r>
              <w:t>edu</w:t>
            </w:r>
            <w:r>
              <w:rPr>
                <w:spacing w:val="12"/>
              </w:rPr>
              <w:t>.</w:t>
            </w:r>
            <w:r>
              <w:t>cn</w:t>
            </w:r>
            <w:r>
              <w:rPr>
                <w:spacing w:val="12"/>
              </w:rPr>
              <w:t>/</w:t>
            </w:r>
            <w:r>
              <w:t>module</w:t>
            </w:r>
            <w:r>
              <w:rPr>
                <w:spacing w:val="12"/>
              </w:rPr>
              <w:t>/</w:t>
            </w:r>
            <w:r>
              <w:t>news</w:t>
            </w:r>
            <w:r>
              <w:rPr>
                <w:spacing w:val="12"/>
              </w:rPr>
              <w:t>?</w:t>
            </w:r>
            <w:r>
              <w:t>type</w:t>
            </w:r>
            <w:r>
              <w:rPr>
                <w:spacing w:val="12"/>
              </w:rPr>
              <w:t>_</w:t>
            </w:r>
            <w:r>
              <w:t>id</w:t>
            </w:r>
            <w:r>
              <w:rPr>
                <w:spacing w:val="12"/>
              </w:rPr>
              <w:t>=19103&amp;</w:t>
            </w:r>
            <w:r>
              <w:t>menu</w:t>
            </w:r>
            <w:r>
              <w:fldChar w:fldCharType="end"/>
            </w:r>
            <w:r>
              <w:rPr>
                <w:spacing w:val="1"/>
              </w:rPr>
              <w:t xml:space="preserve"> </w:t>
            </w:r>
            <w:r>
              <w:fldChar w:fldCharType="begin"/>
            </w:r>
            <w:r>
              <w:instrText xml:space="preserve"> HYPERLINK "https://job.xcc.edu.cn/module/news?type_id=19103&amp;menu_id=39585" </w:instrText>
            </w:r>
            <w:r>
              <w:fldChar w:fldCharType="separate"/>
            </w:r>
            <w:r>
              <w:rPr>
                <w:spacing w:val="6"/>
              </w:rPr>
              <w:t>_</w:t>
            </w:r>
            <w:r>
              <w:t>id</w:t>
            </w:r>
            <w:r>
              <w:rPr>
                <w:spacing w:val="6"/>
              </w:rPr>
              <w:t>=39585</w:t>
            </w:r>
            <w:r>
              <w:rPr>
                <w:spacing w:val="6"/>
              </w:rPr>
              <w:fldChar w:fldCharType="end"/>
            </w:r>
          </w:p>
        </w:tc>
      </w:tr>
    </w:tbl>
    <w:p w14:paraId="7AA9575F">
      <w:pPr>
        <w:spacing w:line="207" w:lineRule="exact"/>
        <w:rPr>
          <w:rFonts w:ascii="Arial"/>
          <w:sz w:val="18"/>
        </w:rPr>
      </w:pPr>
    </w:p>
    <w:p w14:paraId="600AB82E">
      <w:pPr>
        <w:spacing w:line="207" w:lineRule="exact"/>
        <w:rPr>
          <w:rFonts w:ascii="Arial" w:hAnsi="Arial" w:eastAsia="Arial" w:cs="Arial"/>
          <w:sz w:val="18"/>
          <w:szCs w:val="18"/>
        </w:rPr>
        <w:sectPr>
          <w:footerReference r:id="rId15" w:type="default"/>
          <w:pgSz w:w="16839" w:h="11906"/>
          <w:pgMar w:top="1012" w:right="2132" w:bottom="1881" w:left="2017" w:header="0" w:footer="1515" w:gutter="0"/>
          <w:cols w:space="720" w:num="1"/>
        </w:sectPr>
      </w:pPr>
    </w:p>
    <w:p w14:paraId="5C73E849">
      <w:pPr>
        <w:spacing w:before="46"/>
      </w:pPr>
    </w:p>
    <w:p w14:paraId="0F9C79C3">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676A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20" w:type="dxa"/>
            <w:vMerge w:val="restart"/>
            <w:tcBorders>
              <w:bottom w:val="nil"/>
            </w:tcBorders>
            <w:vAlign w:val="top"/>
          </w:tcPr>
          <w:p w14:paraId="765790FF">
            <w:pPr>
              <w:rPr>
                <w:rFonts w:ascii="Arial"/>
                <w:sz w:val="21"/>
              </w:rPr>
            </w:pPr>
          </w:p>
        </w:tc>
        <w:tc>
          <w:tcPr>
            <w:tcW w:w="2076" w:type="dxa"/>
            <w:vMerge w:val="restart"/>
            <w:tcBorders>
              <w:bottom w:val="nil"/>
            </w:tcBorders>
            <w:vAlign w:val="top"/>
          </w:tcPr>
          <w:p w14:paraId="69D5DFA5">
            <w:pPr>
              <w:rPr>
                <w:rFonts w:ascii="Arial"/>
                <w:sz w:val="21"/>
              </w:rPr>
            </w:pPr>
          </w:p>
        </w:tc>
        <w:tc>
          <w:tcPr>
            <w:tcW w:w="3503" w:type="dxa"/>
            <w:vAlign w:val="top"/>
          </w:tcPr>
          <w:p w14:paraId="0886F8A9">
            <w:pPr>
              <w:spacing w:line="310" w:lineRule="auto"/>
              <w:rPr>
                <w:rFonts w:ascii="Arial"/>
                <w:sz w:val="21"/>
              </w:rPr>
            </w:pPr>
          </w:p>
          <w:p w14:paraId="3C687E77">
            <w:pPr>
              <w:pStyle w:val="6"/>
              <w:spacing w:before="62" w:line="305" w:lineRule="auto"/>
              <w:ind w:left="114" w:right="47" w:hanging="4"/>
            </w:pPr>
            <w:r>
              <w:rPr>
                <w:spacing w:val="6"/>
              </w:rPr>
              <w:t>（</w:t>
            </w:r>
            <w:r>
              <w:rPr>
                <w:rFonts w:ascii="Times New Roman" w:hAnsi="Times New Roman" w:eastAsia="Times New Roman" w:cs="Times New Roman"/>
                <w:spacing w:val="6"/>
              </w:rPr>
              <w:t>32</w:t>
            </w:r>
            <w:r>
              <w:rPr>
                <w:spacing w:val="6"/>
              </w:rPr>
              <w:t>）毕业生的规模、结构、就业率、</w:t>
            </w:r>
            <w:r>
              <w:rPr>
                <w:spacing w:val="7"/>
              </w:rPr>
              <w:t>就业流向</w:t>
            </w:r>
          </w:p>
        </w:tc>
        <w:tc>
          <w:tcPr>
            <w:tcW w:w="6484" w:type="dxa"/>
            <w:vAlign w:val="top"/>
          </w:tcPr>
          <w:p w14:paraId="77CFB4F4">
            <w:pPr>
              <w:pStyle w:val="6"/>
              <w:spacing w:before="61" w:line="302" w:lineRule="auto"/>
              <w:ind w:left="118" w:right="107" w:firstLine="3"/>
            </w:pPr>
            <w:r>
              <w:rPr>
                <w:spacing w:val="10"/>
              </w:rPr>
              <w:t>西昌学院毕业生各专业人数统计表：</w:t>
            </w:r>
            <w:r>
              <w:fldChar w:fldCharType="begin"/>
            </w:r>
            <w:r>
              <w:instrText xml:space="preserve"> HYPERLINK "https://job.xcc.edu.cn/detail/news?id=1064712&amp;menu_id=&amp;type_id=19100" </w:instrText>
            </w:r>
            <w:r>
              <w:fldChar w:fldCharType="separate"/>
            </w:r>
            <w:r>
              <w:t>https</w:t>
            </w:r>
            <w:r>
              <w:rPr>
                <w:spacing w:val="10"/>
              </w:rPr>
              <w:t>://</w:t>
            </w:r>
            <w:r>
              <w:t>job</w:t>
            </w:r>
            <w:r>
              <w:rPr>
                <w:spacing w:val="10"/>
              </w:rPr>
              <w:t>.</w:t>
            </w:r>
            <w:r>
              <w:t>xcc</w:t>
            </w:r>
            <w:r>
              <w:rPr>
                <w:spacing w:val="10"/>
              </w:rPr>
              <w:t>.</w:t>
            </w:r>
            <w:r>
              <w:t>edu</w:t>
            </w:r>
            <w:r>
              <w:rPr>
                <w:spacing w:val="10"/>
              </w:rPr>
              <w:t>.</w:t>
            </w:r>
            <w:r>
              <w:t>cn</w:t>
            </w:r>
            <w:r>
              <w:rPr>
                <w:spacing w:val="10"/>
              </w:rPr>
              <w:t>/</w:t>
            </w:r>
            <w:r>
              <w:t>detail</w:t>
            </w:r>
            <w:r>
              <w:rPr>
                <w:spacing w:val="10"/>
              </w:rPr>
              <w:t>/n</w:t>
            </w:r>
            <w:r>
              <w:rPr>
                <w:spacing w:val="10"/>
              </w:rPr>
              <w:fldChar w:fldCharType="end"/>
            </w:r>
            <w:r>
              <w:rPr>
                <w:spacing w:val="13"/>
              </w:rPr>
              <w:t xml:space="preserve"> </w:t>
            </w:r>
            <w:r>
              <w:fldChar w:fldCharType="begin"/>
            </w:r>
            <w:r>
              <w:instrText xml:space="preserve"> HYPERLINK "https://job.xcc.edu.cn/detail/news?id=1064712&amp;menu_id=&amp;type_id=19100" </w:instrText>
            </w:r>
            <w:r>
              <w:fldChar w:fldCharType="separate"/>
            </w:r>
            <w:r>
              <w:t>ews</w:t>
            </w:r>
            <w:r>
              <w:rPr>
                <w:spacing w:val="8"/>
              </w:rPr>
              <w:t>?</w:t>
            </w:r>
            <w:r>
              <w:t>id</w:t>
            </w:r>
            <w:r>
              <w:rPr>
                <w:spacing w:val="8"/>
              </w:rPr>
              <w:t>=1064712&amp;</w:t>
            </w:r>
            <w:r>
              <w:t>menu</w:t>
            </w:r>
            <w:r>
              <w:rPr>
                <w:spacing w:val="8"/>
              </w:rPr>
              <w:t>_</w:t>
            </w:r>
            <w:r>
              <w:t>id</w:t>
            </w:r>
            <w:r>
              <w:rPr>
                <w:spacing w:val="8"/>
              </w:rPr>
              <w:t>=&amp;</w:t>
            </w:r>
            <w:r>
              <w:t>type</w:t>
            </w:r>
            <w:r>
              <w:rPr>
                <w:spacing w:val="8"/>
              </w:rPr>
              <w:t>_</w:t>
            </w:r>
            <w:r>
              <w:t>id</w:t>
            </w:r>
            <w:r>
              <w:rPr>
                <w:spacing w:val="8"/>
              </w:rPr>
              <w:t>=19100</w:t>
            </w:r>
            <w:r>
              <w:rPr>
                <w:spacing w:val="8"/>
              </w:rPr>
              <w:fldChar w:fldCharType="end"/>
            </w:r>
          </w:p>
          <w:p w14:paraId="49F75C0D">
            <w:pPr>
              <w:pStyle w:val="6"/>
              <w:spacing w:before="1" w:line="273" w:lineRule="auto"/>
              <w:ind w:left="106" w:right="107" w:firstLine="13"/>
            </w:pPr>
            <w:r>
              <w:rPr>
                <w:spacing w:val="12"/>
              </w:rPr>
              <w:t>就业动态：</w:t>
            </w:r>
            <w:r>
              <w:fldChar w:fldCharType="begin"/>
            </w:r>
            <w:r>
              <w:instrText xml:space="preserve"> HYPERLINK "https://job.xcc.edu.cn/detail/news?id=1064712&amp;menu_id=&amp;type_id=19100" </w:instrText>
            </w:r>
            <w:r>
              <w:fldChar w:fldCharType="separate"/>
            </w:r>
            <w:r>
              <w:t>https</w:t>
            </w:r>
            <w:r>
              <w:rPr>
                <w:spacing w:val="12"/>
              </w:rPr>
              <w:t>://</w:t>
            </w:r>
            <w:r>
              <w:t>job</w:t>
            </w:r>
            <w:r>
              <w:rPr>
                <w:spacing w:val="12"/>
              </w:rPr>
              <w:t>.</w:t>
            </w:r>
            <w:r>
              <w:t>xcc</w:t>
            </w:r>
            <w:r>
              <w:rPr>
                <w:spacing w:val="12"/>
              </w:rPr>
              <w:t>.</w:t>
            </w:r>
            <w:r>
              <w:t>edu</w:t>
            </w:r>
            <w:r>
              <w:rPr>
                <w:spacing w:val="12"/>
              </w:rPr>
              <w:t>.</w:t>
            </w:r>
            <w:r>
              <w:t>cn</w:t>
            </w:r>
            <w:r>
              <w:rPr>
                <w:spacing w:val="12"/>
              </w:rPr>
              <w:t>/</w:t>
            </w:r>
            <w:r>
              <w:t>module</w:t>
            </w:r>
            <w:r>
              <w:rPr>
                <w:spacing w:val="12"/>
              </w:rPr>
              <w:t>/</w:t>
            </w:r>
            <w:r>
              <w:t>news</w:t>
            </w:r>
            <w:r>
              <w:rPr>
                <w:spacing w:val="12"/>
              </w:rPr>
              <w:t>?</w:t>
            </w:r>
            <w:r>
              <w:t>type</w:t>
            </w:r>
            <w:r>
              <w:rPr>
                <w:spacing w:val="12"/>
              </w:rPr>
              <w:t>_</w:t>
            </w:r>
            <w:r>
              <w:t>id</w:t>
            </w:r>
            <w:r>
              <w:rPr>
                <w:spacing w:val="12"/>
              </w:rPr>
              <w:t>=19100&amp;</w:t>
            </w:r>
            <w:r>
              <w:t>menu</w:t>
            </w:r>
            <w:r>
              <w:fldChar w:fldCharType="end"/>
            </w:r>
            <w:r>
              <w:rPr>
                <w:spacing w:val="1"/>
              </w:rPr>
              <w:t xml:space="preserve"> </w:t>
            </w:r>
            <w:r>
              <w:fldChar w:fldCharType="begin"/>
            </w:r>
            <w:r>
              <w:instrText xml:space="preserve"> HYPERLINK "https://job.xcc.edu.cn/detail/news?id=1064712&amp;menu_id=&amp;type_id=19100" </w:instrText>
            </w:r>
            <w:r>
              <w:fldChar w:fldCharType="separate"/>
            </w:r>
            <w:r>
              <w:rPr>
                <w:spacing w:val="6"/>
              </w:rPr>
              <w:t>_</w:t>
            </w:r>
            <w:r>
              <w:t>id</w:t>
            </w:r>
            <w:r>
              <w:rPr>
                <w:spacing w:val="6"/>
              </w:rPr>
              <w:t>=39576</w:t>
            </w:r>
            <w:r>
              <w:rPr>
                <w:spacing w:val="6"/>
              </w:rPr>
              <w:fldChar w:fldCharType="end"/>
            </w:r>
          </w:p>
        </w:tc>
      </w:tr>
      <w:tr w14:paraId="19BB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75EDA997">
            <w:pPr>
              <w:rPr>
                <w:rFonts w:ascii="Arial"/>
                <w:sz w:val="21"/>
              </w:rPr>
            </w:pPr>
          </w:p>
        </w:tc>
        <w:tc>
          <w:tcPr>
            <w:tcW w:w="2076" w:type="dxa"/>
            <w:vMerge w:val="continue"/>
            <w:tcBorders>
              <w:top w:val="nil"/>
              <w:bottom w:val="nil"/>
            </w:tcBorders>
            <w:vAlign w:val="top"/>
          </w:tcPr>
          <w:p w14:paraId="3435F3DF">
            <w:pPr>
              <w:rPr>
                <w:rFonts w:ascii="Arial"/>
                <w:sz w:val="21"/>
              </w:rPr>
            </w:pPr>
          </w:p>
        </w:tc>
        <w:tc>
          <w:tcPr>
            <w:tcW w:w="3503" w:type="dxa"/>
            <w:vAlign w:val="top"/>
          </w:tcPr>
          <w:p w14:paraId="151973E9">
            <w:pPr>
              <w:spacing w:line="307" w:lineRule="auto"/>
              <w:rPr>
                <w:rFonts w:ascii="Arial"/>
                <w:sz w:val="21"/>
              </w:rPr>
            </w:pPr>
          </w:p>
          <w:p w14:paraId="147D1B8B">
            <w:pPr>
              <w:pStyle w:val="6"/>
              <w:spacing w:before="61" w:line="222" w:lineRule="auto"/>
              <w:ind w:left="110"/>
            </w:pPr>
            <w:r>
              <w:rPr>
                <w:spacing w:val="8"/>
              </w:rPr>
              <w:t>（</w:t>
            </w:r>
            <w:r>
              <w:rPr>
                <w:rFonts w:ascii="Times New Roman" w:hAnsi="Times New Roman" w:eastAsia="Times New Roman" w:cs="Times New Roman"/>
                <w:spacing w:val="8"/>
              </w:rPr>
              <w:t>33</w:t>
            </w:r>
            <w:r>
              <w:rPr>
                <w:spacing w:val="8"/>
              </w:rPr>
              <w:t>）高校毕业生就业质量年度报告</w:t>
            </w:r>
          </w:p>
        </w:tc>
        <w:tc>
          <w:tcPr>
            <w:tcW w:w="6484" w:type="dxa"/>
            <w:vAlign w:val="top"/>
          </w:tcPr>
          <w:p w14:paraId="1B4B430D">
            <w:pPr>
              <w:pStyle w:val="6"/>
              <w:spacing w:before="213" w:line="302" w:lineRule="auto"/>
              <w:ind w:left="112" w:right="107" w:firstLine="10"/>
            </w:pPr>
            <w:r>
              <w:rPr>
                <w:spacing w:val="13"/>
              </w:rPr>
              <w:t>毕业生就业质量年度报告：</w:t>
            </w:r>
            <w:r>
              <w:rPr>
                <w:spacing w:val="-11"/>
              </w:rPr>
              <w:t xml:space="preserve"> </w:t>
            </w:r>
            <w:r>
              <w:fldChar w:fldCharType="begin"/>
            </w:r>
            <w:r>
              <w:instrText xml:space="preserve"> HYPERLINK "https://job.xcc.edu.cn/detail/news?id=1064712&amp;menu_id=&amp;type_id=19100" </w:instrText>
            </w:r>
            <w:r>
              <w:fldChar w:fldCharType="separate"/>
            </w:r>
            <w:r>
              <w:t>http</w:t>
            </w:r>
            <w:r>
              <w:rPr>
                <w:spacing w:val="13"/>
              </w:rPr>
              <w:t>://</w:t>
            </w:r>
            <w:r>
              <w:t>xcc</w:t>
            </w:r>
            <w:r>
              <w:rPr>
                <w:spacing w:val="13"/>
              </w:rPr>
              <w:t>.</w:t>
            </w:r>
            <w:r>
              <w:t>bysjy</w:t>
            </w:r>
            <w:r>
              <w:rPr>
                <w:spacing w:val="13"/>
              </w:rPr>
              <w:t>.</w:t>
            </w:r>
            <w:r>
              <w:t>com</w:t>
            </w:r>
            <w:r>
              <w:rPr>
                <w:spacing w:val="13"/>
              </w:rPr>
              <w:t>.</w:t>
            </w:r>
            <w:r>
              <w:t>cn</w:t>
            </w:r>
            <w:r>
              <w:rPr>
                <w:spacing w:val="13"/>
              </w:rPr>
              <w:t>/</w:t>
            </w:r>
            <w:r>
              <w:t>detail</w:t>
            </w:r>
            <w:r>
              <w:rPr>
                <w:spacing w:val="13"/>
              </w:rPr>
              <w:t>/</w:t>
            </w:r>
            <w:r>
              <w:t>news</w:t>
            </w:r>
            <w:r>
              <w:rPr>
                <w:spacing w:val="13"/>
              </w:rPr>
              <w:t>?</w:t>
            </w:r>
            <w:r>
              <w:t>id</w:t>
            </w:r>
            <w:r>
              <w:fldChar w:fldCharType="end"/>
            </w:r>
            <w:r>
              <w:t xml:space="preserve"> </w:t>
            </w:r>
            <w:r>
              <w:fldChar w:fldCharType="begin"/>
            </w:r>
            <w:r>
              <w:instrText xml:space="preserve"> HYPERLINK "https://job.xcc.edu.cn/detail/news?id=1064712&amp;menu_id=&amp;type_id=19100" </w:instrText>
            </w:r>
            <w:r>
              <w:fldChar w:fldCharType="separate"/>
            </w:r>
            <w:r>
              <w:rPr>
                <w:spacing w:val="7"/>
              </w:rPr>
              <w:t>=943322&amp;</w:t>
            </w:r>
            <w:r>
              <w:t>menu</w:t>
            </w:r>
            <w:r>
              <w:rPr>
                <w:spacing w:val="7"/>
              </w:rPr>
              <w:t>_</w:t>
            </w:r>
            <w:r>
              <w:t>id</w:t>
            </w:r>
            <w:r>
              <w:rPr>
                <w:spacing w:val="7"/>
              </w:rPr>
              <w:t>=&amp;</w:t>
            </w:r>
            <w:r>
              <w:t>type</w:t>
            </w:r>
            <w:r>
              <w:rPr>
                <w:spacing w:val="7"/>
              </w:rPr>
              <w:t>_</w:t>
            </w:r>
            <w:r>
              <w:t>id</w:t>
            </w:r>
            <w:r>
              <w:rPr>
                <w:spacing w:val="7"/>
              </w:rPr>
              <w:t>=19100</w:t>
            </w:r>
            <w:r>
              <w:rPr>
                <w:spacing w:val="7"/>
              </w:rPr>
              <w:fldChar w:fldCharType="end"/>
            </w:r>
          </w:p>
        </w:tc>
      </w:tr>
      <w:tr w14:paraId="5D72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bottom w:val="nil"/>
            </w:tcBorders>
            <w:vAlign w:val="top"/>
          </w:tcPr>
          <w:p w14:paraId="2FD0DAFA">
            <w:pPr>
              <w:rPr>
                <w:rFonts w:ascii="Arial"/>
                <w:sz w:val="21"/>
              </w:rPr>
            </w:pPr>
          </w:p>
        </w:tc>
        <w:tc>
          <w:tcPr>
            <w:tcW w:w="2076" w:type="dxa"/>
            <w:vMerge w:val="continue"/>
            <w:tcBorders>
              <w:top w:val="nil"/>
              <w:bottom w:val="nil"/>
            </w:tcBorders>
            <w:vAlign w:val="top"/>
          </w:tcPr>
          <w:p w14:paraId="330C613C">
            <w:pPr>
              <w:rPr>
                <w:rFonts w:ascii="Arial"/>
                <w:sz w:val="21"/>
              </w:rPr>
            </w:pPr>
          </w:p>
        </w:tc>
        <w:tc>
          <w:tcPr>
            <w:tcW w:w="3503" w:type="dxa"/>
            <w:vAlign w:val="top"/>
          </w:tcPr>
          <w:p w14:paraId="326F9590">
            <w:pPr>
              <w:spacing w:line="462" w:lineRule="auto"/>
              <w:rPr>
                <w:rFonts w:ascii="Arial"/>
                <w:sz w:val="21"/>
              </w:rPr>
            </w:pPr>
          </w:p>
          <w:p w14:paraId="3E912401">
            <w:pPr>
              <w:pStyle w:val="6"/>
              <w:spacing w:before="62" w:line="222" w:lineRule="auto"/>
              <w:ind w:left="110"/>
            </w:pPr>
            <w:r>
              <w:rPr>
                <w:spacing w:val="8"/>
              </w:rPr>
              <w:t>（</w:t>
            </w:r>
            <w:r>
              <w:rPr>
                <w:rFonts w:ascii="Times New Roman" w:hAnsi="Times New Roman" w:eastAsia="Times New Roman" w:cs="Times New Roman"/>
                <w:spacing w:val="8"/>
              </w:rPr>
              <w:t>34</w:t>
            </w:r>
            <w:r>
              <w:rPr>
                <w:spacing w:val="8"/>
              </w:rPr>
              <w:t>）艺术教育发展年度报告</w:t>
            </w:r>
          </w:p>
        </w:tc>
        <w:tc>
          <w:tcPr>
            <w:tcW w:w="6484" w:type="dxa"/>
            <w:vAlign w:val="top"/>
          </w:tcPr>
          <w:p w14:paraId="5A21F6CE">
            <w:pPr>
              <w:pStyle w:val="6"/>
              <w:spacing w:before="58" w:line="303" w:lineRule="auto"/>
              <w:ind w:left="125" w:right="107" w:hanging="6"/>
            </w:pPr>
            <w:r>
              <w:rPr>
                <w:spacing w:val="13"/>
              </w:rPr>
              <w:t>教务处教学公告：</w:t>
            </w:r>
            <w:r>
              <w:fldChar w:fldCharType="begin"/>
            </w:r>
            <w:r>
              <w:instrText xml:space="preserve"> HYPERLINK "https://www.xcc.edu.cn/jwc/tzgg96/gg/index.html" </w:instrText>
            </w:r>
            <w:r>
              <w:fldChar w:fldCharType="separate"/>
            </w:r>
            <w:r>
              <w:rPr>
                <w:spacing w:val="-7"/>
              </w:rPr>
              <w:t xml:space="preserve"> </w:t>
            </w:r>
            <w:r>
              <w:rPr>
                <w:spacing w:val="-7"/>
              </w:rPr>
              <w:fldChar w:fldCharType="end"/>
            </w:r>
            <w:r>
              <w:fldChar w:fldCharType="begin"/>
            </w:r>
            <w:r>
              <w:instrText xml:space="preserve"> HYPERLINK "https://www.xcc.edu.cn/jwc/tzgg96/gg/index.htm"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jwc</w:t>
            </w:r>
            <w:r>
              <w:rPr>
                <w:spacing w:val="13"/>
              </w:rPr>
              <w:t>/</w:t>
            </w:r>
            <w:r>
              <w:t>tzgg</w:t>
            </w:r>
            <w:r>
              <w:rPr>
                <w:spacing w:val="13"/>
              </w:rPr>
              <w:t>96/</w:t>
            </w:r>
            <w:r>
              <w:t>gg</w:t>
            </w:r>
            <w:r>
              <w:rPr>
                <w:spacing w:val="13"/>
              </w:rPr>
              <w:t>/</w:t>
            </w:r>
            <w:r>
              <w:t>index</w:t>
            </w:r>
            <w:r>
              <w:rPr>
                <w:spacing w:val="13"/>
              </w:rPr>
              <w:t>.</w:t>
            </w:r>
            <w:r>
              <w:t>htm</w:t>
            </w:r>
            <w:r>
              <w:fldChar w:fldCharType="end"/>
            </w:r>
            <w:r>
              <w:fldChar w:fldCharType="begin"/>
            </w:r>
            <w:r>
              <w:instrText xml:space="preserve"> HYPERLINK "https://www.xcc.edu.cn/jwc/tzgg96/gg/index.html" </w:instrText>
            </w:r>
            <w:r>
              <w:fldChar w:fldCharType="separate"/>
            </w:r>
            <w:r>
              <w:t xml:space="preserve"> </w:t>
            </w:r>
            <w:r>
              <w:fldChar w:fldCharType="end"/>
            </w:r>
            <w:r>
              <w:t>l</w:t>
            </w:r>
          </w:p>
          <w:p w14:paraId="7C993809">
            <w:pPr>
              <w:pStyle w:val="6"/>
              <w:spacing w:before="1" w:line="271" w:lineRule="auto"/>
              <w:ind w:left="112" w:right="107" w:firstLine="13"/>
            </w:pPr>
            <w:r>
              <w:rPr>
                <w:spacing w:val="9"/>
              </w:rPr>
              <w:t>艺术教育发展年度报告：</w:t>
            </w:r>
            <w:r>
              <w:fldChar w:fldCharType="begin"/>
            </w:r>
            <w:r>
              <w:instrText xml:space="preserve"> HYPERLINK "https://job.xcc.edu.cn/detail/news?id=1064712&amp;menu_id=&amp;type_id=19100"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jwc</w:t>
            </w:r>
            <w:r>
              <w:rPr>
                <w:spacing w:val="9"/>
              </w:rPr>
              <w:t>/</w:t>
            </w:r>
            <w:r>
              <w:t>tzgg</w:t>
            </w:r>
            <w:r>
              <w:rPr>
                <w:spacing w:val="9"/>
              </w:rPr>
              <w:t>96/</w:t>
            </w:r>
            <w:r>
              <w:t>gg</w:t>
            </w:r>
            <w:r>
              <w:rPr>
                <w:spacing w:val="9"/>
              </w:rPr>
              <w:t>/5338</w:t>
            </w:r>
            <w:r>
              <w:rPr>
                <w:spacing w:val="9"/>
              </w:rPr>
              <w:fldChar w:fldCharType="end"/>
            </w:r>
            <w:r>
              <w:rPr>
                <w:spacing w:val="16"/>
              </w:rPr>
              <w:t xml:space="preserve"> </w:t>
            </w:r>
            <w:r>
              <w:fldChar w:fldCharType="begin"/>
            </w:r>
            <w:r>
              <w:instrText xml:space="preserve"> HYPERLINK "https://job.xcc.edu.cn/detail/news?id=1064712&amp;menu_id=&amp;type_id=19100" </w:instrText>
            </w:r>
            <w:r>
              <w:fldChar w:fldCharType="separate"/>
            </w:r>
            <w:r>
              <w:rPr>
                <w:spacing w:val="14"/>
              </w:rPr>
              <w:t>45/</w:t>
            </w:r>
            <w:r>
              <w:t>index</w:t>
            </w:r>
            <w:r>
              <w:rPr>
                <w:spacing w:val="14"/>
              </w:rPr>
              <w:t>.</w:t>
            </w:r>
            <w:r>
              <w:t>html</w:t>
            </w:r>
            <w:r>
              <w:fldChar w:fldCharType="end"/>
            </w:r>
          </w:p>
        </w:tc>
      </w:tr>
      <w:tr w14:paraId="7647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tcBorders>
            <w:vAlign w:val="top"/>
          </w:tcPr>
          <w:p w14:paraId="70B47E19">
            <w:pPr>
              <w:rPr>
                <w:rFonts w:ascii="Arial"/>
                <w:sz w:val="21"/>
              </w:rPr>
            </w:pPr>
          </w:p>
        </w:tc>
        <w:tc>
          <w:tcPr>
            <w:tcW w:w="2076" w:type="dxa"/>
            <w:vMerge w:val="continue"/>
            <w:tcBorders>
              <w:top w:val="nil"/>
            </w:tcBorders>
            <w:vAlign w:val="top"/>
          </w:tcPr>
          <w:p w14:paraId="36AEE767">
            <w:pPr>
              <w:rPr>
                <w:rFonts w:ascii="Arial"/>
                <w:sz w:val="21"/>
              </w:rPr>
            </w:pPr>
          </w:p>
        </w:tc>
        <w:tc>
          <w:tcPr>
            <w:tcW w:w="3503" w:type="dxa"/>
            <w:vAlign w:val="top"/>
          </w:tcPr>
          <w:p w14:paraId="5E06FBDC">
            <w:pPr>
              <w:spacing w:line="308" w:lineRule="auto"/>
              <w:rPr>
                <w:rFonts w:ascii="Arial"/>
                <w:sz w:val="21"/>
              </w:rPr>
            </w:pPr>
          </w:p>
          <w:p w14:paraId="51281DB8">
            <w:pPr>
              <w:pStyle w:val="6"/>
              <w:spacing w:before="62" w:line="222" w:lineRule="auto"/>
              <w:ind w:left="110"/>
            </w:pPr>
            <w:r>
              <w:rPr>
                <w:spacing w:val="8"/>
              </w:rPr>
              <w:t>（</w:t>
            </w:r>
            <w:r>
              <w:rPr>
                <w:rFonts w:ascii="Times New Roman" w:hAnsi="Times New Roman" w:eastAsia="Times New Roman" w:cs="Times New Roman"/>
                <w:spacing w:val="8"/>
              </w:rPr>
              <w:t>35</w:t>
            </w:r>
            <w:r>
              <w:rPr>
                <w:spacing w:val="8"/>
              </w:rPr>
              <w:t>）本科教学质量报告</w:t>
            </w:r>
          </w:p>
        </w:tc>
        <w:tc>
          <w:tcPr>
            <w:tcW w:w="6484" w:type="dxa"/>
            <w:vAlign w:val="top"/>
          </w:tcPr>
          <w:p w14:paraId="51C199EB">
            <w:pPr>
              <w:pStyle w:val="6"/>
              <w:spacing w:before="214" w:line="315" w:lineRule="auto"/>
              <w:ind w:left="126" w:right="107" w:hanging="7"/>
            </w:pPr>
            <w:r>
              <w:rPr>
                <w:spacing w:val="13"/>
              </w:rPr>
              <w:t>教学质量监测与评价：</w:t>
            </w:r>
            <w:r>
              <w:fldChar w:fldCharType="begin"/>
            </w:r>
            <w:r>
              <w:instrText xml:space="preserve"> HYPERLINK "https://job.xcc.edu.cn/detail/news?id=1064712&amp;menu_id=&amp;type_id=19100"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jwc</w:t>
            </w:r>
            <w:r>
              <w:rPr>
                <w:spacing w:val="13"/>
              </w:rPr>
              <w:t>/</w:t>
            </w:r>
            <w:r>
              <w:t>pgyrz</w:t>
            </w:r>
            <w:r>
              <w:rPr>
                <w:spacing w:val="13"/>
              </w:rPr>
              <w:t>/</w:t>
            </w:r>
            <w:r>
              <w:t>jxzljcypj</w:t>
            </w:r>
            <w:r>
              <w:rPr>
                <w:spacing w:val="13"/>
              </w:rPr>
              <w:t>/</w:t>
            </w:r>
            <w:r>
              <w:rPr>
                <w:spacing w:val="13"/>
              </w:rPr>
              <w:fldChar w:fldCharType="end"/>
            </w:r>
            <w:r>
              <w:rPr>
                <w:spacing w:val="6"/>
              </w:rPr>
              <w:t xml:space="preserve"> </w:t>
            </w:r>
            <w:r>
              <w:fldChar w:fldCharType="begin"/>
            </w:r>
            <w:r>
              <w:instrText xml:space="preserve"> HYPERLINK "https://job.xcc.edu.cn/detail/news?id=1064712&amp;menu_id=&amp;type_id=19100" </w:instrText>
            </w:r>
            <w:r>
              <w:fldChar w:fldCharType="separate"/>
            </w:r>
            <w:r>
              <w:rPr>
                <w:spacing w:val="2"/>
              </w:rPr>
              <w:t>index.html</w:t>
            </w:r>
            <w:r>
              <w:rPr>
                <w:spacing w:val="2"/>
              </w:rPr>
              <w:fldChar w:fldCharType="end"/>
            </w:r>
          </w:p>
        </w:tc>
      </w:tr>
      <w:tr w14:paraId="5544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restart"/>
            <w:tcBorders>
              <w:bottom w:val="nil"/>
            </w:tcBorders>
            <w:vAlign w:val="top"/>
          </w:tcPr>
          <w:p w14:paraId="01FC9E7B">
            <w:pPr>
              <w:spacing w:line="261" w:lineRule="auto"/>
              <w:rPr>
                <w:rFonts w:ascii="Arial"/>
                <w:sz w:val="21"/>
              </w:rPr>
            </w:pPr>
          </w:p>
          <w:p w14:paraId="5253E7C8">
            <w:pPr>
              <w:spacing w:line="261" w:lineRule="auto"/>
              <w:rPr>
                <w:rFonts w:ascii="Arial"/>
                <w:sz w:val="21"/>
              </w:rPr>
            </w:pPr>
          </w:p>
          <w:p w14:paraId="0D4688D2">
            <w:pPr>
              <w:spacing w:line="262" w:lineRule="auto"/>
              <w:rPr>
                <w:rFonts w:ascii="Arial"/>
                <w:sz w:val="21"/>
              </w:rPr>
            </w:pPr>
          </w:p>
          <w:p w14:paraId="2AA5DF2E">
            <w:pPr>
              <w:spacing w:line="262" w:lineRule="auto"/>
              <w:rPr>
                <w:rFonts w:ascii="Arial"/>
                <w:sz w:val="21"/>
              </w:rPr>
            </w:pPr>
          </w:p>
          <w:p w14:paraId="1FC8337F">
            <w:pPr>
              <w:spacing w:line="262" w:lineRule="auto"/>
              <w:rPr>
                <w:rFonts w:ascii="Arial"/>
                <w:sz w:val="21"/>
              </w:rPr>
            </w:pPr>
          </w:p>
          <w:p w14:paraId="296F156C">
            <w:pPr>
              <w:spacing w:line="262" w:lineRule="auto"/>
              <w:rPr>
                <w:rFonts w:ascii="Arial"/>
                <w:sz w:val="21"/>
              </w:rPr>
            </w:pPr>
          </w:p>
          <w:p w14:paraId="5B1F40FB">
            <w:pPr>
              <w:spacing w:line="262" w:lineRule="auto"/>
              <w:rPr>
                <w:rFonts w:ascii="Arial"/>
                <w:sz w:val="21"/>
              </w:rPr>
            </w:pPr>
          </w:p>
          <w:p w14:paraId="23271767">
            <w:pPr>
              <w:spacing w:before="55" w:line="195" w:lineRule="auto"/>
              <w:ind w:left="266"/>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2076" w:type="dxa"/>
            <w:vMerge w:val="restart"/>
            <w:tcBorders>
              <w:bottom w:val="nil"/>
            </w:tcBorders>
            <w:vAlign w:val="top"/>
          </w:tcPr>
          <w:p w14:paraId="0259C759">
            <w:pPr>
              <w:spacing w:line="272" w:lineRule="auto"/>
              <w:rPr>
                <w:rFonts w:ascii="Arial"/>
                <w:sz w:val="21"/>
              </w:rPr>
            </w:pPr>
          </w:p>
          <w:p w14:paraId="23B180E4">
            <w:pPr>
              <w:spacing w:line="273" w:lineRule="auto"/>
              <w:rPr>
                <w:rFonts w:ascii="Arial"/>
                <w:sz w:val="21"/>
              </w:rPr>
            </w:pPr>
          </w:p>
          <w:p w14:paraId="7E645CD8">
            <w:pPr>
              <w:spacing w:line="273" w:lineRule="auto"/>
              <w:rPr>
                <w:rFonts w:ascii="Arial"/>
                <w:sz w:val="21"/>
              </w:rPr>
            </w:pPr>
          </w:p>
          <w:p w14:paraId="652D939E">
            <w:pPr>
              <w:spacing w:line="273" w:lineRule="auto"/>
              <w:rPr>
                <w:rFonts w:ascii="Arial"/>
                <w:sz w:val="21"/>
              </w:rPr>
            </w:pPr>
          </w:p>
          <w:p w14:paraId="3E531912">
            <w:pPr>
              <w:spacing w:line="273" w:lineRule="auto"/>
              <w:rPr>
                <w:rFonts w:ascii="Arial"/>
                <w:sz w:val="21"/>
              </w:rPr>
            </w:pPr>
          </w:p>
          <w:p w14:paraId="25C0472A">
            <w:pPr>
              <w:spacing w:line="273" w:lineRule="auto"/>
              <w:rPr>
                <w:rFonts w:ascii="Arial"/>
                <w:sz w:val="21"/>
              </w:rPr>
            </w:pPr>
          </w:p>
          <w:p w14:paraId="7A77DA91">
            <w:pPr>
              <w:pStyle w:val="6"/>
              <w:spacing w:before="62" w:line="222" w:lineRule="auto"/>
              <w:ind w:left="252"/>
            </w:pPr>
            <w:r>
              <w:rPr>
                <w:spacing w:val="7"/>
              </w:rPr>
              <w:t>学生管理服务信息</w:t>
            </w:r>
          </w:p>
          <w:p w14:paraId="4330B15F">
            <w:pPr>
              <w:pStyle w:val="6"/>
              <w:spacing w:before="83" w:line="226" w:lineRule="auto"/>
              <w:ind w:left="662"/>
            </w:pPr>
            <w:r>
              <w:rPr>
                <w:spacing w:val="18"/>
              </w:rPr>
              <w:t>（</w:t>
            </w:r>
            <w:r>
              <w:rPr>
                <w:rFonts w:ascii="Times New Roman" w:hAnsi="Times New Roman" w:eastAsia="Times New Roman" w:cs="Times New Roman"/>
                <w:spacing w:val="18"/>
              </w:rPr>
              <w:t>4</w:t>
            </w:r>
            <w:r>
              <w:rPr>
                <w:spacing w:val="18"/>
              </w:rPr>
              <w:t>项）</w:t>
            </w:r>
          </w:p>
        </w:tc>
        <w:tc>
          <w:tcPr>
            <w:tcW w:w="3503" w:type="dxa"/>
            <w:vAlign w:val="top"/>
          </w:tcPr>
          <w:p w14:paraId="3F54CA12">
            <w:pPr>
              <w:pStyle w:val="6"/>
              <w:spacing w:before="257" w:line="222" w:lineRule="auto"/>
              <w:ind w:left="110"/>
            </w:pPr>
            <w:r>
              <w:rPr>
                <w:spacing w:val="8"/>
              </w:rPr>
              <w:t>（</w:t>
            </w:r>
            <w:r>
              <w:rPr>
                <w:rFonts w:ascii="Times New Roman" w:hAnsi="Times New Roman" w:eastAsia="Times New Roman" w:cs="Times New Roman"/>
                <w:spacing w:val="8"/>
              </w:rPr>
              <w:t>36</w:t>
            </w:r>
            <w:r>
              <w:rPr>
                <w:spacing w:val="8"/>
              </w:rPr>
              <w:t>）学籍管理办法</w:t>
            </w:r>
          </w:p>
        </w:tc>
        <w:tc>
          <w:tcPr>
            <w:tcW w:w="6484" w:type="dxa"/>
            <w:vAlign w:val="top"/>
          </w:tcPr>
          <w:p w14:paraId="2977A43C">
            <w:pPr>
              <w:pStyle w:val="6"/>
              <w:spacing w:before="255" w:line="228" w:lineRule="auto"/>
              <w:ind w:left="128"/>
            </w:pPr>
            <w:r>
              <w:rPr>
                <w:spacing w:val="15"/>
              </w:rPr>
              <w:t>学籍管理：</w:t>
            </w:r>
            <w:r>
              <w:fldChar w:fldCharType="begin"/>
            </w:r>
            <w:r>
              <w:instrText xml:space="preserve"> HYPERLINK "https://www.xcc.edu.cn/jwc/glzd80/xjxwk/index.html"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jwc</w:t>
            </w:r>
            <w:r>
              <w:rPr>
                <w:spacing w:val="15"/>
              </w:rPr>
              <w:t>/</w:t>
            </w:r>
            <w:r>
              <w:t>glzd</w:t>
            </w:r>
            <w:r>
              <w:rPr>
                <w:spacing w:val="15"/>
              </w:rPr>
              <w:t>80/</w:t>
            </w:r>
            <w:r>
              <w:t>xjxwk</w:t>
            </w:r>
            <w:r>
              <w:rPr>
                <w:spacing w:val="15"/>
              </w:rPr>
              <w:t>/</w:t>
            </w:r>
            <w:r>
              <w:t>index</w:t>
            </w:r>
            <w:r>
              <w:rPr>
                <w:spacing w:val="15"/>
              </w:rPr>
              <w:t>.</w:t>
            </w:r>
            <w:r>
              <w:t>html</w:t>
            </w:r>
            <w:r>
              <w:fldChar w:fldCharType="end"/>
            </w:r>
          </w:p>
        </w:tc>
      </w:tr>
      <w:tr w14:paraId="1161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620" w:type="dxa"/>
            <w:vMerge w:val="continue"/>
            <w:tcBorders>
              <w:top w:val="nil"/>
              <w:bottom w:val="nil"/>
            </w:tcBorders>
            <w:vAlign w:val="top"/>
          </w:tcPr>
          <w:p w14:paraId="2AE42D9A">
            <w:pPr>
              <w:rPr>
                <w:rFonts w:ascii="Arial"/>
                <w:sz w:val="21"/>
              </w:rPr>
            </w:pPr>
          </w:p>
        </w:tc>
        <w:tc>
          <w:tcPr>
            <w:tcW w:w="2076" w:type="dxa"/>
            <w:vMerge w:val="continue"/>
            <w:tcBorders>
              <w:top w:val="nil"/>
              <w:bottom w:val="nil"/>
            </w:tcBorders>
            <w:vAlign w:val="top"/>
          </w:tcPr>
          <w:p w14:paraId="5F35B9AC">
            <w:pPr>
              <w:rPr>
                <w:rFonts w:ascii="Arial"/>
                <w:sz w:val="21"/>
              </w:rPr>
            </w:pPr>
          </w:p>
        </w:tc>
        <w:tc>
          <w:tcPr>
            <w:tcW w:w="3503" w:type="dxa"/>
            <w:vAlign w:val="top"/>
          </w:tcPr>
          <w:p w14:paraId="6BF3B126">
            <w:pPr>
              <w:spacing w:line="257" w:lineRule="auto"/>
              <w:rPr>
                <w:rFonts w:ascii="Arial"/>
                <w:sz w:val="21"/>
              </w:rPr>
            </w:pPr>
          </w:p>
          <w:p w14:paraId="602F0275">
            <w:pPr>
              <w:spacing w:line="258" w:lineRule="auto"/>
              <w:rPr>
                <w:rFonts w:ascii="Arial"/>
                <w:sz w:val="21"/>
              </w:rPr>
            </w:pPr>
          </w:p>
          <w:p w14:paraId="1C0D3690">
            <w:pPr>
              <w:spacing w:line="258" w:lineRule="auto"/>
              <w:rPr>
                <w:rFonts w:ascii="Arial"/>
                <w:sz w:val="21"/>
              </w:rPr>
            </w:pPr>
          </w:p>
          <w:p w14:paraId="33059937">
            <w:pPr>
              <w:pStyle w:val="6"/>
              <w:spacing w:before="62" w:line="304" w:lineRule="auto"/>
              <w:ind w:left="115" w:right="193" w:hanging="5"/>
              <w:jc w:val="both"/>
            </w:pPr>
            <w:r>
              <w:rPr>
                <w:spacing w:val="8"/>
              </w:rPr>
              <w:t>（</w:t>
            </w:r>
            <w:r>
              <w:rPr>
                <w:rFonts w:ascii="Times New Roman" w:hAnsi="Times New Roman" w:eastAsia="Times New Roman" w:cs="Times New Roman"/>
                <w:spacing w:val="8"/>
              </w:rPr>
              <w:t>37</w:t>
            </w:r>
            <w:r>
              <w:rPr>
                <w:spacing w:val="8"/>
              </w:rPr>
              <w:t>）学生奖学金、助学金、学费减</w:t>
            </w:r>
            <w:r>
              <w:rPr>
                <w:spacing w:val="9"/>
              </w:rPr>
              <w:t>免、助学贷款、勤工俭学的申请与管</w:t>
            </w:r>
            <w:r>
              <w:rPr>
                <w:spacing w:val="6"/>
              </w:rPr>
              <w:t>理规定</w:t>
            </w:r>
          </w:p>
        </w:tc>
        <w:tc>
          <w:tcPr>
            <w:tcW w:w="6484" w:type="dxa"/>
            <w:vAlign w:val="top"/>
          </w:tcPr>
          <w:p w14:paraId="11B91E65">
            <w:pPr>
              <w:pStyle w:val="6"/>
              <w:spacing w:before="60" w:line="303" w:lineRule="auto"/>
              <w:ind w:left="112" w:right="107" w:firstLine="15"/>
            </w:pPr>
            <w:r>
              <w:rPr>
                <w:spacing w:val="15"/>
              </w:rPr>
              <w:t>学生奖助学金：</w:t>
            </w:r>
            <w:r>
              <w:fldChar w:fldCharType="begin"/>
            </w:r>
            <w:r>
              <w:instrText xml:space="preserve"> HYPERLINK "https://www.xcc.edu.cn/xueshengchu/xszz/jzxj/inde"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xueshengchu</w:t>
            </w:r>
            <w:r>
              <w:rPr>
                <w:spacing w:val="15"/>
              </w:rPr>
              <w:t>/</w:t>
            </w:r>
            <w:r>
              <w:t>xszz</w:t>
            </w:r>
            <w:r>
              <w:rPr>
                <w:spacing w:val="15"/>
              </w:rPr>
              <w:t>/</w:t>
            </w:r>
            <w:r>
              <w:t>jzxj</w:t>
            </w:r>
            <w:r>
              <w:rPr>
                <w:spacing w:val="15"/>
              </w:rPr>
              <w:t>/</w:t>
            </w:r>
            <w:r>
              <w:t>inde</w:t>
            </w:r>
            <w:r>
              <w:fldChar w:fldCharType="end"/>
            </w:r>
            <w:r>
              <w:fldChar w:fldCharType="begin"/>
            </w:r>
            <w:r>
              <w:instrText xml:space="preserve"> HYPERLINK "https://www.xcc.edu.cn/xueshengchu/xszz/jzxj/index.html" </w:instrText>
            </w:r>
            <w:r>
              <w:fldChar w:fldCharType="separate"/>
            </w:r>
            <w:r>
              <w:rPr>
                <w:spacing w:val="2"/>
              </w:rPr>
              <w:t xml:space="preserve"> </w:t>
            </w:r>
            <w:r>
              <w:rPr>
                <w:spacing w:val="2"/>
              </w:rPr>
              <w:fldChar w:fldCharType="end"/>
            </w:r>
            <w:r>
              <w:rPr>
                <w:spacing w:val="11"/>
              </w:rPr>
              <w:t>x.</w:t>
            </w:r>
            <w:r>
              <w:t>html</w:t>
            </w:r>
          </w:p>
          <w:p w14:paraId="32D921AE">
            <w:pPr>
              <w:pStyle w:val="6"/>
              <w:spacing w:line="303" w:lineRule="auto"/>
              <w:ind w:left="112" w:right="107" w:firstLine="16"/>
            </w:pPr>
            <w:r>
              <w:rPr>
                <w:spacing w:val="11"/>
              </w:rPr>
              <w:t>学费减免：</w:t>
            </w:r>
            <w:r>
              <w:fldChar w:fldCharType="begin"/>
            </w:r>
            <w:r>
              <w:instrText xml:space="preserve"> HYPERLINK "https://www.xcc.edu.cn/xueshengchu/xszz/jzxj/449989/i"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xueshengchu</w:t>
            </w:r>
            <w:r>
              <w:rPr>
                <w:spacing w:val="11"/>
              </w:rPr>
              <w:t>/</w:t>
            </w:r>
            <w:r>
              <w:t>xszz</w:t>
            </w:r>
            <w:r>
              <w:rPr>
                <w:spacing w:val="11"/>
              </w:rPr>
              <w:t>/</w:t>
            </w:r>
            <w:r>
              <w:t>jzxj</w:t>
            </w:r>
            <w:r>
              <w:rPr>
                <w:spacing w:val="11"/>
              </w:rPr>
              <w:t>/449989/i</w:t>
            </w:r>
            <w:r>
              <w:rPr>
                <w:spacing w:val="11"/>
              </w:rPr>
              <w:fldChar w:fldCharType="end"/>
            </w:r>
            <w:r>
              <w:fldChar w:fldCharType="begin"/>
            </w:r>
            <w:r>
              <w:instrText xml:space="preserve"> HYPERLINK "https://www.xcc.edu.cn/xueshengchu/xszz/jzxj/449989/index.html" </w:instrText>
            </w:r>
            <w:r>
              <w:fldChar w:fldCharType="separate"/>
            </w:r>
            <w:r>
              <w:rPr>
                <w:spacing w:val="4"/>
              </w:rPr>
              <w:t xml:space="preserve"> </w:t>
            </w:r>
            <w:r>
              <w:rPr>
                <w:spacing w:val="4"/>
              </w:rPr>
              <w:fldChar w:fldCharType="end"/>
            </w:r>
            <w:r>
              <w:rPr>
                <w:spacing w:val="4"/>
              </w:rPr>
              <w:t>ndex.html</w:t>
            </w:r>
          </w:p>
          <w:p w14:paraId="421AC2F2">
            <w:pPr>
              <w:pStyle w:val="6"/>
              <w:spacing w:line="303" w:lineRule="auto"/>
              <w:ind w:left="108" w:right="107" w:firstLine="10"/>
            </w:pPr>
            <w:r>
              <w:rPr>
                <w:spacing w:val="16"/>
              </w:rPr>
              <w:t>助学贷款：</w:t>
            </w:r>
            <w:r>
              <w:fldChar w:fldCharType="begin"/>
            </w:r>
            <w:r>
              <w:instrText xml:space="preserve"> HYPERLINK "https://www.xcc.edu.cn/xueshengchu/xszz/zxdk/index.ht" </w:instrText>
            </w:r>
            <w:r>
              <w:fldChar w:fldCharType="separate"/>
            </w:r>
            <w:r>
              <w:t>https</w:t>
            </w:r>
            <w:r>
              <w:rPr>
                <w:spacing w:val="16"/>
              </w:rPr>
              <w:t>://</w:t>
            </w:r>
            <w:r>
              <w:t>www</w:t>
            </w:r>
            <w:r>
              <w:rPr>
                <w:spacing w:val="16"/>
              </w:rPr>
              <w:t>.</w:t>
            </w:r>
            <w:r>
              <w:t>xcc</w:t>
            </w:r>
            <w:r>
              <w:rPr>
                <w:spacing w:val="16"/>
              </w:rPr>
              <w:t>.</w:t>
            </w:r>
            <w:r>
              <w:t>edu</w:t>
            </w:r>
            <w:r>
              <w:rPr>
                <w:spacing w:val="16"/>
              </w:rPr>
              <w:t>.</w:t>
            </w:r>
            <w:r>
              <w:t>cn</w:t>
            </w:r>
            <w:r>
              <w:rPr>
                <w:spacing w:val="16"/>
              </w:rPr>
              <w:t>/</w:t>
            </w:r>
            <w:r>
              <w:t>xueshengchu</w:t>
            </w:r>
            <w:r>
              <w:rPr>
                <w:spacing w:val="16"/>
              </w:rPr>
              <w:t>/</w:t>
            </w:r>
            <w:r>
              <w:t>xszz</w:t>
            </w:r>
            <w:r>
              <w:rPr>
                <w:spacing w:val="16"/>
              </w:rPr>
              <w:t>/</w:t>
            </w:r>
            <w:r>
              <w:t>zxdk</w:t>
            </w:r>
            <w:r>
              <w:rPr>
                <w:spacing w:val="16"/>
              </w:rPr>
              <w:t>/</w:t>
            </w:r>
            <w:r>
              <w:t>index</w:t>
            </w:r>
            <w:r>
              <w:rPr>
                <w:spacing w:val="16"/>
              </w:rPr>
              <w:t>.</w:t>
            </w:r>
            <w:r>
              <w:t>ht</w:t>
            </w:r>
            <w:r>
              <w:fldChar w:fldCharType="end"/>
            </w:r>
            <w:r>
              <w:fldChar w:fldCharType="begin"/>
            </w:r>
            <w:r>
              <w:instrText xml:space="preserve"> HYPERLINK "https://www.xcc.edu.cn/xueshengchu/xszz/zxdk/index.html" </w:instrText>
            </w:r>
            <w:r>
              <w:fldChar w:fldCharType="separate"/>
            </w:r>
            <w:r>
              <w:rPr>
                <w:spacing w:val="10"/>
              </w:rPr>
              <w:t xml:space="preserve"> </w:t>
            </w:r>
            <w:r>
              <w:rPr>
                <w:spacing w:val="10"/>
              </w:rPr>
              <w:fldChar w:fldCharType="end"/>
            </w:r>
            <w:r>
              <w:rPr>
                <w:spacing w:val="4"/>
              </w:rPr>
              <w:t>ml</w:t>
            </w:r>
          </w:p>
          <w:p w14:paraId="38254BA9">
            <w:pPr>
              <w:pStyle w:val="6"/>
              <w:spacing w:before="2" w:line="270" w:lineRule="auto"/>
              <w:ind w:left="108" w:right="107" w:firstLine="13"/>
            </w:pPr>
            <w:r>
              <w:rPr>
                <w:spacing w:val="16"/>
              </w:rPr>
              <w:t>勤工俭学：</w:t>
            </w:r>
            <w:r>
              <w:fldChar w:fldCharType="begin"/>
            </w:r>
            <w:r>
              <w:instrText xml:space="preserve"> HYPERLINK "https://job.xcc.edu.cn/detail/news?id=1064712&amp;menu_id=&amp;type_id=19100" </w:instrText>
            </w:r>
            <w:r>
              <w:fldChar w:fldCharType="separate"/>
            </w:r>
            <w:r>
              <w:t>https</w:t>
            </w:r>
            <w:r>
              <w:rPr>
                <w:spacing w:val="16"/>
              </w:rPr>
              <w:t>://</w:t>
            </w:r>
            <w:r>
              <w:t>www</w:t>
            </w:r>
            <w:r>
              <w:rPr>
                <w:spacing w:val="16"/>
              </w:rPr>
              <w:t>.</w:t>
            </w:r>
            <w:r>
              <w:t>xcc</w:t>
            </w:r>
            <w:r>
              <w:rPr>
                <w:spacing w:val="16"/>
              </w:rPr>
              <w:t>.</w:t>
            </w:r>
            <w:r>
              <w:t>edu</w:t>
            </w:r>
            <w:r>
              <w:rPr>
                <w:spacing w:val="16"/>
              </w:rPr>
              <w:t>.</w:t>
            </w:r>
            <w:r>
              <w:t>cn</w:t>
            </w:r>
            <w:r>
              <w:rPr>
                <w:spacing w:val="16"/>
              </w:rPr>
              <w:t>/</w:t>
            </w:r>
            <w:r>
              <w:t>xueshengchu</w:t>
            </w:r>
            <w:r>
              <w:rPr>
                <w:spacing w:val="16"/>
              </w:rPr>
              <w:t>/</w:t>
            </w:r>
            <w:r>
              <w:t>xszz</w:t>
            </w:r>
            <w:r>
              <w:rPr>
                <w:spacing w:val="16"/>
              </w:rPr>
              <w:t>/</w:t>
            </w:r>
            <w:r>
              <w:t>qgjx</w:t>
            </w:r>
            <w:r>
              <w:rPr>
                <w:spacing w:val="16"/>
              </w:rPr>
              <w:t>/</w:t>
            </w:r>
            <w:r>
              <w:t>index</w:t>
            </w:r>
            <w:r>
              <w:rPr>
                <w:spacing w:val="16"/>
              </w:rPr>
              <w:t>.</w:t>
            </w:r>
            <w:r>
              <w:t>ht</w:t>
            </w:r>
            <w:r>
              <w:fldChar w:fldCharType="end"/>
            </w:r>
            <w:r>
              <w:rPr>
                <w:spacing w:val="8"/>
              </w:rPr>
              <w:t xml:space="preserve"> </w:t>
            </w:r>
            <w:r>
              <w:fldChar w:fldCharType="begin"/>
            </w:r>
            <w:r>
              <w:instrText xml:space="preserve"> HYPERLINK "https://job.xcc.edu.cn/detail/news?id=1064712&amp;menu_id=&amp;type_id=19100" </w:instrText>
            </w:r>
            <w:r>
              <w:fldChar w:fldCharType="separate"/>
            </w:r>
            <w:r>
              <w:rPr>
                <w:spacing w:val="4"/>
              </w:rPr>
              <w:t>ml</w:t>
            </w:r>
            <w:r>
              <w:rPr>
                <w:spacing w:val="4"/>
              </w:rPr>
              <w:fldChar w:fldCharType="end"/>
            </w:r>
          </w:p>
        </w:tc>
      </w:tr>
      <w:tr w14:paraId="2FE64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20" w:type="dxa"/>
            <w:vMerge w:val="continue"/>
            <w:tcBorders>
              <w:top w:val="nil"/>
            </w:tcBorders>
            <w:vAlign w:val="top"/>
          </w:tcPr>
          <w:p w14:paraId="4BE374C3">
            <w:pPr>
              <w:rPr>
                <w:rFonts w:ascii="Arial"/>
                <w:sz w:val="21"/>
              </w:rPr>
            </w:pPr>
          </w:p>
        </w:tc>
        <w:tc>
          <w:tcPr>
            <w:tcW w:w="2076" w:type="dxa"/>
            <w:vMerge w:val="continue"/>
            <w:tcBorders>
              <w:top w:val="nil"/>
            </w:tcBorders>
            <w:vAlign w:val="top"/>
          </w:tcPr>
          <w:p w14:paraId="074033CC">
            <w:pPr>
              <w:rPr>
                <w:rFonts w:ascii="Arial"/>
                <w:sz w:val="21"/>
              </w:rPr>
            </w:pPr>
          </w:p>
        </w:tc>
        <w:tc>
          <w:tcPr>
            <w:tcW w:w="3503" w:type="dxa"/>
            <w:vAlign w:val="top"/>
          </w:tcPr>
          <w:p w14:paraId="592681C7">
            <w:pPr>
              <w:pStyle w:val="6"/>
              <w:spacing w:before="258" w:line="223" w:lineRule="auto"/>
              <w:ind w:left="110"/>
            </w:pPr>
            <w:r>
              <w:rPr>
                <w:spacing w:val="8"/>
              </w:rPr>
              <w:t>（</w:t>
            </w:r>
            <w:r>
              <w:rPr>
                <w:rFonts w:ascii="Times New Roman" w:hAnsi="Times New Roman" w:eastAsia="Times New Roman" w:cs="Times New Roman"/>
                <w:spacing w:val="8"/>
              </w:rPr>
              <w:t>38</w:t>
            </w:r>
            <w:r>
              <w:rPr>
                <w:spacing w:val="8"/>
              </w:rPr>
              <w:t>）学生处罚办法</w:t>
            </w:r>
          </w:p>
        </w:tc>
        <w:tc>
          <w:tcPr>
            <w:tcW w:w="6484" w:type="dxa"/>
            <w:vAlign w:val="top"/>
          </w:tcPr>
          <w:p w14:paraId="79755241">
            <w:pPr>
              <w:pStyle w:val="6"/>
              <w:spacing w:before="102" w:line="290" w:lineRule="auto"/>
              <w:ind w:left="112" w:right="107" w:firstLine="16"/>
            </w:pPr>
            <w:r>
              <w:rPr>
                <w:spacing w:val="12"/>
              </w:rPr>
              <w:t>学生违纪处分办法：</w:t>
            </w:r>
            <w:r>
              <w:fldChar w:fldCharType="begin"/>
            </w:r>
            <w:r>
              <w:instrText xml:space="preserve"> HYPERLINK "https://job.xcc.edu.cn/detail/news?id=1064712&amp;menu_id=&amp;type_id=19100"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xueshengchu</w:t>
            </w:r>
            <w:r>
              <w:rPr>
                <w:spacing w:val="12"/>
              </w:rPr>
              <w:t>/</w:t>
            </w:r>
            <w:r>
              <w:t>tzgg</w:t>
            </w:r>
            <w:r>
              <w:rPr>
                <w:spacing w:val="12"/>
              </w:rPr>
              <w:t>97/</w:t>
            </w:r>
            <w:r>
              <w:t>bsz</w:t>
            </w:r>
            <w:r>
              <w:fldChar w:fldCharType="end"/>
            </w:r>
            <w:r>
              <w:rPr>
                <w:spacing w:val="17"/>
              </w:rPr>
              <w:t xml:space="preserve"> </w:t>
            </w:r>
            <w:r>
              <w:fldChar w:fldCharType="begin"/>
            </w:r>
            <w:r>
              <w:instrText xml:space="preserve"> HYPERLINK "https://job.xcc.edu.cn/detail/news?id=1064712&amp;menu_id=&amp;type_id=19100" </w:instrText>
            </w:r>
            <w:r>
              <w:fldChar w:fldCharType="separate"/>
            </w:r>
            <w:r>
              <w:rPr>
                <w:spacing w:val="8"/>
              </w:rPr>
              <w:t>n16/533856/</w:t>
            </w:r>
            <w:r>
              <w:t>index</w:t>
            </w:r>
            <w:r>
              <w:rPr>
                <w:spacing w:val="8"/>
              </w:rPr>
              <w:t>.</w:t>
            </w:r>
            <w:r>
              <w:t>html</w:t>
            </w:r>
            <w:r>
              <w:fldChar w:fldCharType="end"/>
            </w:r>
          </w:p>
        </w:tc>
      </w:tr>
    </w:tbl>
    <w:p w14:paraId="1691B485">
      <w:pPr>
        <w:spacing w:line="81" w:lineRule="exact"/>
        <w:rPr>
          <w:rFonts w:ascii="Arial"/>
          <w:sz w:val="7"/>
        </w:rPr>
      </w:pPr>
    </w:p>
    <w:p w14:paraId="25BCBFAE">
      <w:pPr>
        <w:spacing w:line="81" w:lineRule="exact"/>
        <w:rPr>
          <w:rFonts w:ascii="Arial" w:hAnsi="Arial" w:eastAsia="Arial" w:cs="Arial"/>
          <w:sz w:val="7"/>
          <w:szCs w:val="7"/>
        </w:rPr>
        <w:sectPr>
          <w:footerReference r:id="rId16" w:type="default"/>
          <w:pgSz w:w="16839" w:h="11906"/>
          <w:pgMar w:top="1012" w:right="2132" w:bottom="1881" w:left="2017" w:header="0" w:footer="1515" w:gutter="0"/>
          <w:cols w:space="720" w:num="1"/>
        </w:sectPr>
      </w:pPr>
    </w:p>
    <w:p w14:paraId="0A781F62">
      <w:pPr>
        <w:spacing w:before="46"/>
      </w:pPr>
    </w:p>
    <w:p w14:paraId="7AA96F7A">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35AC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20" w:type="dxa"/>
            <w:vAlign w:val="top"/>
          </w:tcPr>
          <w:p w14:paraId="4FE41DF1">
            <w:pPr>
              <w:rPr>
                <w:rFonts w:ascii="Arial"/>
                <w:sz w:val="21"/>
              </w:rPr>
            </w:pPr>
          </w:p>
        </w:tc>
        <w:tc>
          <w:tcPr>
            <w:tcW w:w="2076" w:type="dxa"/>
            <w:vAlign w:val="top"/>
          </w:tcPr>
          <w:p w14:paraId="4F9D7714">
            <w:pPr>
              <w:rPr>
                <w:rFonts w:ascii="Arial"/>
                <w:sz w:val="21"/>
              </w:rPr>
            </w:pPr>
          </w:p>
        </w:tc>
        <w:tc>
          <w:tcPr>
            <w:tcW w:w="3503" w:type="dxa"/>
            <w:vAlign w:val="top"/>
          </w:tcPr>
          <w:p w14:paraId="0B391AB2">
            <w:pPr>
              <w:pStyle w:val="6"/>
              <w:spacing w:before="257" w:line="222" w:lineRule="auto"/>
              <w:ind w:left="110"/>
            </w:pPr>
            <w:r>
              <w:rPr>
                <w:spacing w:val="8"/>
              </w:rPr>
              <w:t>（</w:t>
            </w:r>
            <w:r>
              <w:rPr>
                <w:rFonts w:ascii="Times New Roman" w:hAnsi="Times New Roman" w:eastAsia="Times New Roman" w:cs="Times New Roman"/>
                <w:spacing w:val="8"/>
              </w:rPr>
              <w:t>39</w:t>
            </w:r>
            <w:r>
              <w:rPr>
                <w:spacing w:val="8"/>
              </w:rPr>
              <w:t>）学生申诉办法</w:t>
            </w:r>
          </w:p>
        </w:tc>
        <w:tc>
          <w:tcPr>
            <w:tcW w:w="6484" w:type="dxa"/>
            <w:vAlign w:val="top"/>
          </w:tcPr>
          <w:p w14:paraId="572616D0">
            <w:pPr>
              <w:pStyle w:val="6"/>
              <w:spacing w:before="99" w:line="292" w:lineRule="auto"/>
              <w:ind w:left="112" w:right="107" w:firstLine="15"/>
            </w:pPr>
            <w:r>
              <w:rPr>
                <w:spacing w:val="12"/>
              </w:rPr>
              <w:t>学生校内申诉管理规定：</w:t>
            </w:r>
            <w:r>
              <w:fldChar w:fldCharType="begin"/>
            </w:r>
            <w:r>
              <w:instrText xml:space="preserve"> HYPERLINK "https://www.xcc.edu.cn/xueshengchu/tzgg97/bszn16/533850/index.html"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xueshengchu</w:t>
            </w:r>
            <w:r>
              <w:rPr>
                <w:spacing w:val="12"/>
              </w:rPr>
              <w:t>/</w:t>
            </w:r>
            <w:r>
              <w:t>tzgg</w:t>
            </w:r>
            <w:r>
              <w:rPr>
                <w:spacing w:val="12"/>
              </w:rPr>
              <w:t>97</w:t>
            </w:r>
            <w:r>
              <w:rPr>
                <w:spacing w:val="12"/>
              </w:rPr>
              <w:fldChar w:fldCharType="end"/>
            </w:r>
            <w:r>
              <w:rPr>
                <w:spacing w:val="5"/>
              </w:rPr>
              <w:t xml:space="preserve"> </w:t>
            </w:r>
            <w:r>
              <w:fldChar w:fldCharType="begin"/>
            </w:r>
            <w:r>
              <w:instrText xml:space="preserve"> HYPERLINK "https://www.xcc.edu.cn/xueshengchu/tzgg97/bszn16/533850/index.html" </w:instrText>
            </w:r>
            <w:r>
              <w:fldChar w:fldCharType="separate"/>
            </w:r>
            <w:r>
              <w:rPr>
                <w:spacing w:val="9"/>
              </w:rPr>
              <w:t>/</w:t>
            </w:r>
            <w:r>
              <w:t>bszn</w:t>
            </w:r>
            <w:r>
              <w:rPr>
                <w:spacing w:val="9"/>
              </w:rPr>
              <w:t>16/533850/</w:t>
            </w:r>
            <w:r>
              <w:t>index</w:t>
            </w:r>
            <w:r>
              <w:rPr>
                <w:spacing w:val="9"/>
              </w:rPr>
              <w:t>.</w:t>
            </w:r>
            <w:r>
              <w:t>html</w:t>
            </w:r>
            <w:r>
              <w:fldChar w:fldCharType="end"/>
            </w:r>
          </w:p>
        </w:tc>
      </w:tr>
      <w:tr w14:paraId="7FCCA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restart"/>
            <w:tcBorders>
              <w:bottom w:val="nil"/>
            </w:tcBorders>
            <w:vAlign w:val="top"/>
          </w:tcPr>
          <w:p w14:paraId="560ECA50">
            <w:pPr>
              <w:spacing w:line="250" w:lineRule="auto"/>
              <w:rPr>
                <w:rFonts w:ascii="Arial"/>
                <w:sz w:val="21"/>
              </w:rPr>
            </w:pPr>
          </w:p>
          <w:p w14:paraId="5AEDD423">
            <w:pPr>
              <w:spacing w:line="251" w:lineRule="auto"/>
              <w:rPr>
                <w:rFonts w:ascii="Arial"/>
                <w:sz w:val="21"/>
              </w:rPr>
            </w:pPr>
          </w:p>
          <w:p w14:paraId="2A3DB4C7">
            <w:pPr>
              <w:spacing w:line="251" w:lineRule="auto"/>
              <w:rPr>
                <w:rFonts w:ascii="Arial"/>
                <w:sz w:val="21"/>
              </w:rPr>
            </w:pPr>
          </w:p>
          <w:p w14:paraId="471E279B">
            <w:pPr>
              <w:spacing w:line="251" w:lineRule="auto"/>
              <w:rPr>
                <w:rFonts w:ascii="Arial"/>
                <w:sz w:val="21"/>
              </w:rPr>
            </w:pPr>
          </w:p>
          <w:p w14:paraId="43FA0908">
            <w:pPr>
              <w:spacing w:line="251" w:lineRule="auto"/>
              <w:rPr>
                <w:rFonts w:ascii="Arial"/>
                <w:sz w:val="21"/>
              </w:rPr>
            </w:pPr>
          </w:p>
          <w:p w14:paraId="298FE333">
            <w:pPr>
              <w:spacing w:line="251" w:lineRule="auto"/>
              <w:rPr>
                <w:rFonts w:ascii="Arial"/>
                <w:sz w:val="21"/>
              </w:rPr>
            </w:pPr>
          </w:p>
          <w:p w14:paraId="24B47FBC">
            <w:pPr>
              <w:spacing w:line="251" w:lineRule="auto"/>
              <w:rPr>
                <w:rFonts w:ascii="Arial"/>
                <w:sz w:val="21"/>
              </w:rPr>
            </w:pPr>
          </w:p>
          <w:p w14:paraId="6D149E28">
            <w:pPr>
              <w:spacing w:before="54" w:line="192" w:lineRule="auto"/>
              <w:ind w:left="265"/>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2076" w:type="dxa"/>
            <w:vMerge w:val="restart"/>
            <w:tcBorders>
              <w:bottom w:val="nil"/>
            </w:tcBorders>
            <w:vAlign w:val="top"/>
          </w:tcPr>
          <w:p w14:paraId="658BA043">
            <w:pPr>
              <w:spacing w:line="259" w:lineRule="auto"/>
              <w:rPr>
                <w:rFonts w:ascii="Arial"/>
                <w:sz w:val="21"/>
              </w:rPr>
            </w:pPr>
          </w:p>
          <w:p w14:paraId="109BF7C4">
            <w:pPr>
              <w:spacing w:line="259" w:lineRule="auto"/>
              <w:rPr>
                <w:rFonts w:ascii="Arial"/>
                <w:sz w:val="21"/>
              </w:rPr>
            </w:pPr>
          </w:p>
          <w:p w14:paraId="0CA134C5">
            <w:pPr>
              <w:spacing w:line="260" w:lineRule="auto"/>
              <w:rPr>
                <w:rFonts w:ascii="Arial"/>
                <w:sz w:val="21"/>
              </w:rPr>
            </w:pPr>
          </w:p>
          <w:p w14:paraId="454DAD8F">
            <w:pPr>
              <w:spacing w:line="260" w:lineRule="auto"/>
              <w:rPr>
                <w:rFonts w:ascii="Arial"/>
                <w:sz w:val="21"/>
              </w:rPr>
            </w:pPr>
          </w:p>
          <w:p w14:paraId="795017AF">
            <w:pPr>
              <w:spacing w:line="260" w:lineRule="auto"/>
              <w:rPr>
                <w:rFonts w:ascii="Arial"/>
                <w:sz w:val="21"/>
              </w:rPr>
            </w:pPr>
          </w:p>
          <w:p w14:paraId="06066A3E">
            <w:pPr>
              <w:spacing w:line="260" w:lineRule="auto"/>
              <w:rPr>
                <w:rFonts w:ascii="Arial"/>
                <w:sz w:val="21"/>
              </w:rPr>
            </w:pPr>
          </w:p>
          <w:p w14:paraId="7C4111A8">
            <w:pPr>
              <w:pStyle w:val="6"/>
              <w:spacing w:before="61" w:line="222" w:lineRule="auto"/>
              <w:ind w:left="454"/>
            </w:pPr>
            <w:r>
              <w:rPr>
                <w:spacing w:val="6"/>
              </w:rPr>
              <w:t>学风建设信息</w:t>
            </w:r>
          </w:p>
          <w:p w14:paraId="2493ECA6">
            <w:pPr>
              <w:pStyle w:val="6"/>
              <w:spacing w:before="83" w:line="226" w:lineRule="auto"/>
              <w:ind w:left="662"/>
            </w:pPr>
            <w:r>
              <w:rPr>
                <w:spacing w:val="3"/>
              </w:rPr>
              <w:t>（</w:t>
            </w:r>
            <w:r>
              <w:rPr>
                <w:rFonts w:ascii="Times New Roman" w:hAnsi="Times New Roman" w:eastAsia="Times New Roman" w:cs="Times New Roman"/>
                <w:spacing w:val="3"/>
              </w:rPr>
              <w:t>3</w:t>
            </w:r>
            <w:r>
              <w:rPr>
                <w:rFonts w:ascii="Times New Roman" w:hAnsi="Times New Roman" w:eastAsia="Times New Roman" w:cs="Times New Roman"/>
                <w:spacing w:val="14"/>
              </w:rPr>
              <w:t xml:space="preserve"> </w:t>
            </w:r>
            <w:r>
              <w:rPr>
                <w:spacing w:val="3"/>
              </w:rPr>
              <w:t>项）</w:t>
            </w:r>
          </w:p>
        </w:tc>
        <w:tc>
          <w:tcPr>
            <w:tcW w:w="3503" w:type="dxa"/>
            <w:vAlign w:val="top"/>
          </w:tcPr>
          <w:p w14:paraId="6CBE9F0D">
            <w:pPr>
              <w:pStyle w:val="6"/>
              <w:spacing w:before="215" w:line="222" w:lineRule="auto"/>
              <w:ind w:left="110"/>
            </w:pPr>
            <w:r>
              <w:rPr>
                <w:spacing w:val="8"/>
              </w:rPr>
              <w:t>（</w:t>
            </w:r>
            <w:r>
              <w:rPr>
                <w:rFonts w:ascii="Times New Roman" w:hAnsi="Times New Roman" w:eastAsia="Times New Roman" w:cs="Times New Roman"/>
                <w:spacing w:val="8"/>
              </w:rPr>
              <w:t>40</w:t>
            </w:r>
            <w:r>
              <w:rPr>
                <w:spacing w:val="8"/>
              </w:rPr>
              <w:t>）学风建设机构</w:t>
            </w:r>
          </w:p>
        </w:tc>
        <w:tc>
          <w:tcPr>
            <w:tcW w:w="6484" w:type="dxa"/>
            <w:vAlign w:val="top"/>
          </w:tcPr>
          <w:p w14:paraId="18C89DB7">
            <w:pPr>
              <w:pStyle w:val="6"/>
              <w:spacing w:before="59" w:line="272" w:lineRule="auto"/>
              <w:ind w:left="112" w:right="107" w:firstLine="7"/>
            </w:pPr>
            <w:r>
              <w:rPr>
                <w:spacing w:val="12"/>
              </w:rPr>
              <w:t>科技处－学风建设－机构组成：</w:t>
            </w:r>
            <w:r>
              <w:fldChar w:fldCharType="begin"/>
            </w:r>
            <w:r>
              <w:instrText xml:space="preserve"> HYPERLINK "https://www.xcc.edu.cn/kejichu/xfjs"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kejichu</w:t>
            </w:r>
            <w:r>
              <w:rPr>
                <w:spacing w:val="12"/>
              </w:rPr>
              <w:t>/</w:t>
            </w:r>
            <w:r>
              <w:t>xfjs</w:t>
            </w:r>
            <w:r>
              <w:fldChar w:fldCharType="end"/>
            </w:r>
            <w:r>
              <w:fldChar w:fldCharType="begin"/>
            </w:r>
            <w:r>
              <w:instrText xml:space="preserve"> HYPERLINK "https://www.xcc.edu.cn/kejichu/xfjs/jgzc/index.html" </w:instrText>
            </w:r>
            <w:r>
              <w:fldChar w:fldCharType="separate"/>
            </w:r>
            <w:r>
              <w:t xml:space="preserve"> </w:t>
            </w:r>
            <w:r>
              <w:fldChar w:fldCharType="end"/>
            </w:r>
            <w:r>
              <w:rPr>
                <w:spacing w:val="24"/>
              </w:rPr>
              <w:t>/</w:t>
            </w:r>
            <w:r>
              <w:t>jgzc</w:t>
            </w:r>
            <w:r>
              <w:rPr>
                <w:spacing w:val="24"/>
              </w:rPr>
              <w:t>/</w:t>
            </w:r>
            <w:r>
              <w:t>index</w:t>
            </w:r>
            <w:r>
              <w:rPr>
                <w:spacing w:val="24"/>
              </w:rPr>
              <w:t>.</w:t>
            </w:r>
            <w:r>
              <w:t>html</w:t>
            </w:r>
          </w:p>
        </w:tc>
      </w:tr>
      <w:tr w14:paraId="35DF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20" w:type="dxa"/>
            <w:vMerge w:val="continue"/>
            <w:tcBorders>
              <w:top w:val="nil"/>
              <w:bottom w:val="nil"/>
            </w:tcBorders>
            <w:vAlign w:val="top"/>
          </w:tcPr>
          <w:p w14:paraId="254B6F79">
            <w:pPr>
              <w:rPr>
                <w:rFonts w:ascii="Arial"/>
                <w:sz w:val="21"/>
              </w:rPr>
            </w:pPr>
          </w:p>
        </w:tc>
        <w:tc>
          <w:tcPr>
            <w:tcW w:w="2076" w:type="dxa"/>
            <w:vMerge w:val="continue"/>
            <w:tcBorders>
              <w:top w:val="nil"/>
              <w:bottom w:val="nil"/>
            </w:tcBorders>
            <w:vAlign w:val="top"/>
          </w:tcPr>
          <w:p w14:paraId="2E57A786">
            <w:pPr>
              <w:rPr>
                <w:rFonts w:ascii="Arial"/>
                <w:sz w:val="21"/>
              </w:rPr>
            </w:pPr>
          </w:p>
        </w:tc>
        <w:tc>
          <w:tcPr>
            <w:tcW w:w="3503" w:type="dxa"/>
            <w:vAlign w:val="top"/>
          </w:tcPr>
          <w:p w14:paraId="65D34550">
            <w:pPr>
              <w:spacing w:line="257" w:lineRule="auto"/>
              <w:rPr>
                <w:rFonts w:ascii="Arial"/>
                <w:sz w:val="21"/>
              </w:rPr>
            </w:pPr>
          </w:p>
          <w:p w14:paraId="33809B32">
            <w:pPr>
              <w:spacing w:line="258" w:lineRule="auto"/>
              <w:rPr>
                <w:rFonts w:ascii="Arial"/>
                <w:sz w:val="21"/>
              </w:rPr>
            </w:pPr>
          </w:p>
          <w:p w14:paraId="2F122493">
            <w:pPr>
              <w:spacing w:line="258" w:lineRule="auto"/>
              <w:rPr>
                <w:rFonts w:ascii="Arial"/>
                <w:sz w:val="21"/>
              </w:rPr>
            </w:pPr>
          </w:p>
          <w:p w14:paraId="42A92288">
            <w:pPr>
              <w:pStyle w:val="6"/>
              <w:spacing w:before="61" w:line="224" w:lineRule="auto"/>
              <w:ind w:left="110"/>
            </w:pPr>
            <w:r>
              <w:rPr>
                <w:spacing w:val="8"/>
              </w:rPr>
              <w:t>（</w:t>
            </w:r>
            <w:r>
              <w:rPr>
                <w:rFonts w:ascii="Times New Roman" w:hAnsi="Times New Roman" w:eastAsia="Times New Roman" w:cs="Times New Roman"/>
                <w:spacing w:val="8"/>
              </w:rPr>
              <w:t>41</w:t>
            </w:r>
            <w:r>
              <w:rPr>
                <w:spacing w:val="8"/>
              </w:rPr>
              <w:t>）学术规范制度</w:t>
            </w:r>
          </w:p>
        </w:tc>
        <w:tc>
          <w:tcPr>
            <w:tcW w:w="6484" w:type="dxa"/>
            <w:vAlign w:val="top"/>
          </w:tcPr>
          <w:p w14:paraId="1C19B3C3">
            <w:pPr>
              <w:pStyle w:val="6"/>
              <w:spacing w:before="58" w:line="302" w:lineRule="auto"/>
              <w:ind w:left="112" w:right="107" w:firstLine="9"/>
            </w:pPr>
            <w:r>
              <w:rPr>
                <w:spacing w:val="10"/>
              </w:rPr>
              <w:t>西昌学院加强学术活动规范管理：</w:t>
            </w:r>
            <w:r>
              <w:fldChar w:fldCharType="begin"/>
            </w:r>
            <w:r>
              <w:instrText xml:space="preserve"> HYPERLINK "https://www.xcc.edu.cn/kjc/glbf58"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kjc</w:t>
            </w:r>
            <w:r>
              <w:rPr>
                <w:spacing w:val="10"/>
              </w:rPr>
              <w:t>/</w:t>
            </w:r>
            <w:r>
              <w:t>glbf</w:t>
            </w:r>
            <w:r>
              <w:rPr>
                <w:spacing w:val="10"/>
              </w:rPr>
              <w:t>58</w:t>
            </w:r>
            <w:r>
              <w:rPr>
                <w:spacing w:val="10"/>
              </w:rPr>
              <w:fldChar w:fldCharType="end"/>
            </w:r>
            <w:r>
              <w:fldChar w:fldCharType="begin"/>
            </w:r>
            <w:r>
              <w:instrText xml:space="preserve"> HYPERLINK "https://www.xcc.edu.cn/kjc/glbf58/xxwj36/644385/index.html" </w:instrText>
            </w:r>
            <w:r>
              <w:fldChar w:fldCharType="separate"/>
            </w:r>
            <w:r>
              <w:rPr>
                <w:spacing w:val="13"/>
              </w:rPr>
              <w:t xml:space="preserve"> </w:t>
            </w:r>
            <w:r>
              <w:rPr>
                <w:spacing w:val="13"/>
              </w:rPr>
              <w:fldChar w:fldCharType="end"/>
            </w:r>
            <w:r>
              <w:rPr>
                <w:spacing w:val="9"/>
              </w:rPr>
              <w:t>/</w:t>
            </w:r>
            <w:r>
              <w:t>xxwj</w:t>
            </w:r>
            <w:r>
              <w:rPr>
                <w:spacing w:val="9"/>
              </w:rPr>
              <w:t>36/644385/</w:t>
            </w:r>
            <w:r>
              <w:t>index</w:t>
            </w:r>
            <w:r>
              <w:rPr>
                <w:spacing w:val="9"/>
              </w:rPr>
              <w:t>.</w:t>
            </w:r>
            <w:r>
              <w:t>html</w:t>
            </w:r>
          </w:p>
          <w:p w14:paraId="38D4872C">
            <w:pPr>
              <w:pStyle w:val="6"/>
              <w:spacing w:before="2" w:line="302" w:lineRule="auto"/>
              <w:ind w:left="110" w:right="107" w:firstLine="11"/>
            </w:pPr>
            <w:r>
              <w:rPr>
                <w:spacing w:val="11"/>
              </w:rPr>
              <w:t>西昌学院学术活动管理办法（试行</w:t>
            </w:r>
            <w:r>
              <w:rPr>
                <w:spacing w:val="5"/>
              </w:rPr>
              <w:t>）：</w:t>
            </w:r>
            <w:r>
              <w:fldChar w:fldCharType="begin"/>
            </w:r>
            <w:r>
              <w:instrText xml:space="preserve"> HYPERLINK "https://www.xcc.edu.cn/kjc/gl"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kjc</w:t>
            </w:r>
            <w:r>
              <w:rPr>
                <w:spacing w:val="11"/>
              </w:rPr>
              <w:t>/</w:t>
            </w:r>
            <w:r>
              <w:t>gl</w:t>
            </w:r>
            <w:r>
              <w:fldChar w:fldCharType="end"/>
            </w:r>
            <w:r>
              <w:fldChar w:fldCharType="begin"/>
            </w:r>
            <w:r>
              <w:instrText xml:space="preserve"> HYPERLINK "https://www.xcc.edu.cn/kjc/glbf58/xxwj36/644382/index.html" </w:instrText>
            </w:r>
            <w:r>
              <w:fldChar w:fldCharType="separate"/>
            </w:r>
            <w:r>
              <w:t xml:space="preserve"> </w:t>
            </w:r>
            <w:r>
              <w:fldChar w:fldCharType="end"/>
            </w:r>
            <w:r>
              <w:t>bf</w:t>
            </w:r>
            <w:r>
              <w:rPr>
                <w:spacing w:val="10"/>
              </w:rPr>
              <w:t>58/</w:t>
            </w:r>
            <w:r>
              <w:t>xxwj</w:t>
            </w:r>
            <w:r>
              <w:rPr>
                <w:spacing w:val="10"/>
              </w:rPr>
              <w:t>36/644382/</w:t>
            </w:r>
            <w:r>
              <w:t>index</w:t>
            </w:r>
            <w:r>
              <w:rPr>
                <w:spacing w:val="10"/>
              </w:rPr>
              <w:t>.</w:t>
            </w:r>
            <w:r>
              <w:t>html</w:t>
            </w:r>
          </w:p>
          <w:p w14:paraId="0EAA9ADD">
            <w:pPr>
              <w:pStyle w:val="6"/>
              <w:spacing w:before="2" w:line="272" w:lineRule="auto"/>
              <w:ind w:left="112" w:right="107" w:firstLine="9"/>
            </w:pPr>
            <w:r>
              <w:rPr>
                <w:spacing w:val="11"/>
              </w:rPr>
              <w:t>西昌学院规范学术道德行为的办法：</w:t>
            </w:r>
            <w:r>
              <w:fldChar w:fldCharType="begin"/>
            </w:r>
            <w:r>
              <w:instrText xml:space="preserve"> HYPERLINK "https://www.xcc.edu.cn/kejichu/" </w:instrText>
            </w:r>
            <w:r>
              <w:fldChar w:fldCharType="separate"/>
            </w:r>
            <w:r>
              <w:t>https</w:t>
            </w:r>
            <w:r>
              <w:rPr>
                <w:spacing w:val="11"/>
              </w:rPr>
              <w:t>://</w:t>
            </w:r>
            <w:r>
              <w:t>www</w:t>
            </w:r>
            <w:r>
              <w:rPr>
                <w:spacing w:val="11"/>
              </w:rPr>
              <w:t>.</w:t>
            </w:r>
            <w:r>
              <w:t>xcc</w:t>
            </w:r>
            <w:r>
              <w:rPr>
                <w:spacing w:val="11"/>
              </w:rPr>
              <w:t>.</w:t>
            </w:r>
            <w:r>
              <w:t>edu</w:t>
            </w:r>
            <w:r>
              <w:rPr>
                <w:spacing w:val="11"/>
              </w:rPr>
              <w:t>.</w:t>
            </w:r>
            <w:r>
              <w:t>cn</w:t>
            </w:r>
            <w:r>
              <w:rPr>
                <w:spacing w:val="11"/>
              </w:rPr>
              <w:t>/</w:t>
            </w:r>
            <w:r>
              <w:t>kejichu</w:t>
            </w:r>
            <w:r>
              <w:rPr>
                <w:spacing w:val="11"/>
              </w:rPr>
              <w:t>/</w:t>
            </w:r>
            <w:r>
              <w:rPr>
                <w:spacing w:val="11"/>
              </w:rPr>
              <w:fldChar w:fldCharType="end"/>
            </w:r>
            <w:r>
              <w:fldChar w:fldCharType="begin"/>
            </w:r>
            <w:r>
              <w:instrText xml:space="preserve"> HYPERLINK "https://www.xcc.edu.cn/kejichu/xfjs/xgwj/421846/index.html" </w:instrText>
            </w:r>
            <w:r>
              <w:fldChar w:fldCharType="separate"/>
            </w:r>
            <w:r>
              <w:t xml:space="preserve"> </w:t>
            </w:r>
            <w:r>
              <w:fldChar w:fldCharType="end"/>
            </w:r>
            <w:r>
              <w:t>xfjs</w:t>
            </w:r>
            <w:r>
              <w:rPr>
                <w:spacing w:val="12"/>
              </w:rPr>
              <w:t>/</w:t>
            </w:r>
            <w:r>
              <w:t>xgwj</w:t>
            </w:r>
            <w:r>
              <w:rPr>
                <w:spacing w:val="12"/>
              </w:rPr>
              <w:t>/421846/</w:t>
            </w:r>
            <w:r>
              <w:t>index</w:t>
            </w:r>
            <w:r>
              <w:rPr>
                <w:spacing w:val="12"/>
              </w:rPr>
              <w:t>.</w:t>
            </w:r>
            <w:r>
              <w:t>html</w:t>
            </w:r>
          </w:p>
        </w:tc>
      </w:tr>
      <w:tr w14:paraId="195D3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tcBorders>
            <w:vAlign w:val="top"/>
          </w:tcPr>
          <w:p w14:paraId="289F8F81">
            <w:pPr>
              <w:rPr>
                <w:rFonts w:ascii="Arial"/>
                <w:sz w:val="21"/>
              </w:rPr>
            </w:pPr>
          </w:p>
        </w:tc>
        <w:tc>
          <w:tcPr>
            <w:tcW w:w="2076" w:type="dxa"/>
            <w:vMerge w:val="continue"/>
            <w:tcBorders>
              <w:top w:val="nil"/>
            </w:tcBorders>
            <w:vAlign w:val="top"/>
          </w:tcPr>
          <w:p w14:paraId="23446A4D">
            <w:pPr>
              <w:rPr>
                <w:rFonts w:ascii="Arial"/>
                <w:sz w:val="21"/>
              </w:rPr>
            </w:pPr>
          </w:p>
        </w:tc>
        <w:tc>
          <w:tcPr>
            <w:tcW w:w="3503" w:type="dxa"/>
            <w:vAlign w:val="top"/>
          </w:tcPr>
          <w:p w14:paraId="48426D7C">
            <w:pPr>
              <w:spacing w:line="463" w:lineRule="auto"/>
              <w:rPr>
                <w:rFonts w:ascii="Arial"/>
                <w:sz w:val="21"/>
              </w:rPr>
            </w:pPr>
          </w:p>
          <w:p w14:paraId="4841C2F6">
            <w:pPr>
              <w:pStyle w:val="6"/>
              <w:spacing w:before="61" w:line="223" w:lineRule="auto"/>
              <w:ind w:left="110"/>
            </w:pPr>
            <w:r>
              <w:rPr>
                <w:spacing w:val="8"/>
              </w:rPr>
              <w:t>（</w:t>
            </w:r>
            <w:r>
              <w:rPr>
                <w:rFonts w:ascii="Times New Roman" w:hAnsi="Times New Roman" w:eastAsia="Times New Roman" w:cs="Times New Roman"/>
                <w:spacing w:val="8"/>
              </w:rPr>
              <w:t>42</w:t>
            </w:r>
            <w:r>
              <w:rPr>
                <w:spacing w:val="8"/>
              </w:rPr>
              <w:t>）学术不端行为查处机制</w:t>
            </w:r>
          </w:p>
        </w:tc>
        <w:tc>
          <w:tcPr>
            <w:tcW w:w="6484" w:type="dxa"/>
            <w:vAlign w:val="top"/>
          </w:tcPr>
          <w:p w14:paraId="467629F3">
            <w:pPr>
              <w:pStyle w:val="6"/>
              <w:spacing w:before="53" w:line="286" w:lineRule="auto"/>
              <w:ind w:left="119" w:right="107"/>
              <w:rPr>
                <w:sz w:val="20"/>
                <w:szCs w:val="20"/>
              </w:rPr>
            </w:pPr>
            <w:r>
              <w:rPr>
                <w:spacing w:val="10"/>
              </w:rPr>
              <w:t>教育部关于严肃处理高等学校学术不端行为的通知：</w:t>
            </w:r>
            <w:r>
              <w:fldChar w:fldCharType="begin"/>
            </w:r>
            <w:r>
              <w:instrText xml:space="preserve"> HYPERLINK "https://www.xcc" </w:instrText>
            </w:r>
            <w:r>
              <w:fldChar w:fldCharType="separate"/>
            </w:r>
            <w:r>
              <w:rPr>
                <w:sz w:val="20"/>
                <w:szCs w:val="20"/>
              </w:rPr>
              <w:t>https</w:t>
            </w:r>
            <w:r>
              <w:rPr>
                <w:spacing w:val="10"/>
                <w:sz w:val="20"/>
                <w:szCs w:val="20"/>
              </w:rPr>
              <w:t>://</w:t>
            </w:r>
            <w:r>
              <w:rPr>
                <w:sz w:val="20"/>
                <w:szCs w:val="20"/>
              </w:rPr>
              <w:t>www</w:t>
            </w:r>
            <w:r>
              <w:rPr>
                <w:spacing w:val="10"/>
                <w:sz w:val="20"/>
                <w:szCs w:val="20"/>
              </w:rPr>
              <w:t>.</w:t>
            </w:r>
            <w:r>
              <w:rPr>
                <w:sz w:val="20"/>
                <w:szCs w:val="20"/>
              </w:rPr>
              <w:t>xcc</w:t>
            </w:r>
            <w:r>
              <w:rPr>
                <w:sz w:val="20"/>
                <w:szCs w:val="20"/>
              </w:rPr>
              <w:fldChar w:fldCharType="end"/>
            </w:r>
            <w:r>
              <w:fldChar w:fldCharType="begin"/>
            </w:r>
            <w:r>
              <w:instrText xml:space="preserve"> HYPERLINK "https://www.xcc.edu.cn/kejichu/xfjs/xgwj/421856/index.html" </w:instrText>
            </w:r>
            <w:r>
              <w:fldChar w:fldCharType="separate"/>
            </w:r>
            <w:r>
              <w:rPr>
                <w:spacing w:val="10"/>
                <w:sz w:val="20"/>
                <w:szCs w:val="20"/>
              </w:rPr>
              <w:t>.</w:t>
            </w:r>
            <w:r>
              <w:rPr>
                <w:spacing w:val="10"/>
                <w:sz w:val="20"/>
                <w:szCs w:val="20"/>
              </w:rPr>
              <w:fldChar w:fldCharType="end"/>
            </w:r>
            <w:r>
              <w:rPr>
                <w:spacing w:val="1"/>
                <w:sz w:val="20"/>
                <w:szCs w:val="20"/>
              </w:rPr>
              <w:t xml:space="preserve"> </w:t>
            </w:r>
            <w:r>
              <w:rPr>
                <w:sz w:val="20"/>
                <w:szCs w:val="20"/>
              </w:rPr>
              <w:t>edu</w:t>
            </w:r>
            <w:r>
              <w:rPr>
                <w:spacing w:val="15"/>
                <w:sz w:val="20"/>
                <w:szCs w:val="20"/>
              </w:rPr>
              <w:t>.</w:t>
            </w:r>
            <w:r>
              <w:rPr>
                <w:sz w:val="20"/>
                <w:szCs w:val="20"/>
              </w:rPr>
              <w:t>cn</w:t>
            </w:r>
            <w:r>
              <w:rPr>
                <w:spacing w:val="15"/>
                <w:sz w:val="20"/>
                <w:szCs w:val="20"/>
              </w:rPr>
              <w:t>/</w:t>
            </w:r>
            <w:r>
              <w:rPr>
                <w:sz w:val="20"/>
                <w:szCs w:val="20"/>
              </w:rPr>
              <w:t>kejichu</w:t>
            </w:r>
            <w:r>
              <w:rPr>
                <w:spacing w:val="15"/>
                <w:sz w:val="20"/>
                <w:szCs w:val="20"/>
              </w:rPr>
              <w:t>/</w:t>
            </w:r>
            <w:r>
              <w:rPr>
                <w:sz w:val="20"/>
                <w:szCs w:val="20"/>
              </w:rPr>
              <w:t>xfjs</w:t>
            </w:r>
            <w:r>
              <w:rPr>
                <w:spacing w:val="15"/>
                <w:sz w:val="20"/>
                <w:szCs w:val="20"/>
              </w:rPr>
              <w:t>/</w:t>
            </w:r>
            <w:r>
              <w:rPr>
                <w:sz w:val="20"/>
                <w:szCs w:val="20"/>
              </w:rPr>
              <w:t>xgwj</w:t>
            </w:r>
            <w:r>
              <w:rPr>
                <w:spacing w:val="15"/>
                <w:sz w:val="20"/>
                <w:szCs w:val="20"/>
              </w:rPr>
              <w:t>/421856/</w:t>
            </w:r>
            <w:r>
              <w:rPr>
                <w:sz w:val="20"/>
                <w:szCs w:val="20"/>
              </w:rPr>
              <w:t>index</w:t>
            </w:r>
            <w:r>
              <w:rPr>
                <w:spacing w:val="15"/>
                <w:sz w:val="20"/>
                <w:szCs w:val="20"/>
              </w:rPr>
              <w:t>.</w:t>
            </w:r>
            <w:r>
              <w:rPr>
                <w:sz w:val="20"/>
                <w:szCs w:val="20"/>
              </w:rPr>
              <w:t>html</w:t>
            </w:r>
          </w:p>
          <w:p w14:paraId="0070E743">
            <w:pPr>
              <w:pStyle w:val="6"/>
              <w:spacing w:before="2" w:line="261" w:lineRule="auto"/>
              <w:ind w:left="110" w:right="107" w:firstLine="11"/>
              <w:rPr>
                <w:sz w:val="20"/>
                <w:szCs w:val="20"/>
              </w:rPr>
            </w:pPr>
            <w:r>
              <w:rPr>
                <w:spacing w:val="13"/>
              </w:rPr>
              <w:t>西昌学院规范学术道德行为的办法：</w:t>
            </w:r>
            <w:r>
              <w:fldChar w:fldCharType="begin"/>
            </w:r>
            <w:r>
              <w:instrText xml:space="preserve"> HYPERLINK "https://www.xcc.edu.cn/kejich" </w:instrText>
            </w:r>
            <w:r>
              <w:fldChar w:fldCharType="separate"/>
            </w:r>
            <w:r>
              <w:rPr>
                <w:sz w:val="20"/>
                <w:szCs w:val="20"/>
              </w:rPr>
              <w:t>https</w:t>
            </w:r>
            <w:r>
              <w:rPr>
                <w:spacing w:val="13"/>
                <w:sz w:val="20"/>
                <w:szCs w:val="20"/>
              </w:rPr>
              <w:t>://</w:t>
            </w:r>
            <w:r>
              <w:rPr>
                <w:sz w:val="20"/>
                <w:szCs w:val="20"/>
              </w:rPr>
              <w:t>www</w:t>
            </w:r>
            <w:r>
              <w:rPr>
                <w:spacing w:val="13"/>
                <w:sz w:val="20"/>
                <w:szCs w:val="20"/>
              </w:rPr>
              <w:t>.</w:t>
            </w:r>
            <w:r>
              <w:rPr>
                <w:sz w:val="20"/>
                <w:szCs w:val="20"/>
              </w:rPr>
              <w:t>xcc</w:t>
            </w:r>
            <w:r>
              <w:rPr>
                <w:spacing w:val="13"/>
                <w:sz w:val="20"/>
                <w:szCs w:val="20"/>
              </w:rPr>
              <w:t>.</w:t>
            </w:r>
            <w:r>
              <w:rPr>
                <w:sz w:val="20"/>
                <w:szCs w:val="20"/>
              </w:rPr>
              <w:t>edu</w:t>
            </w:r>
            <w:r>
              <w:rPr>
                <w:spacing w:val="13"/>
                <w:sz w:val="20"/>
                <w:szCs w:val="20"/>
              </w:rPr>
              <w:t>.</w:t>
            </w:r>
            <w:r>
              <w:rPr>
                <w:sz w:val="20"/>
                <w:szCs w:val="20"/>
              </w:rPr>
              <w:t>cn</w:t>
            </w:r>
            <w:r>
              <w:rPr>
                <w:spacing w:val="13"/>
                <w:sz w:val="20"/>
                <w:szCs w:val="20"/>
              </w:rPr>
              <w:t>/</w:t>
            </w:r>
            <w:r>
              <w:rPr>
                <w:sz w:val="20"/>
                <w:szCs w:val="20"/>
              </w:rPr>
              <w:t>kejich</w:t>
            </w:r>
            <w:r>
              <w:rPr>
                <w:sz w:val="20"/>
                <w:szCs w:val="20"/>
              </w:rPr>
              <w:fldChar w:fldCharType="end"/>
            </w:r>
            <w:r>
              <w:rPr>
                <w:spacing w:val="9"/>
                <w:sz w:val="20"/>
                <w:szCs w:val="20"/>
              </w:rPr>
              <w:t xml:space="preserve"> </w:t>
            </w:r>
            <w:r>
              <w:rPr>
                <w:spacing w:val="11"/>
                <w:sz w:val="20"/>
                <w:szCs w:val="20"/>
              </w:rPr>
              <w:t>u/</w:t>
            </w:r>
            <w:r>
              <w:rPr>
                <w:sz w:val="20"/>
                <w:szCs w:val="20"/>
              </w:rPr>
              <w:t>xfjs</w:t>
            </w:r>
            <w:r>
              <w:rPr>
                <w:spacing w:val="11"/>
                <w:sz w:val="20"/>
                <w:szCs w:val="20"/>
              </w:rPr>
              <w:t>/</w:t>
            </w:r>
            <w:r>
              <w:rPr>
                <w:sz w:val="20"/>
                <w:szCs w:val="20"/>
              </w:rPr>
              <w:t>xgwj</w:t>
            </w:r>
            <w:r>
              <w:rPr>
                <w:spacing w:val="11"/>
                <w:sz w:val="20"/>
                <w:szCs w:val="20"/>
              </w:rPr>
              <w:t>/421846/</w:t>
            </w:r>
            <w:r>
              <w:rPr>
                <w:sz w:val="20"/>
                <w:szCs w:val="20"/>
              </w:rPr>
              <w:t>index</w:t>
            </w:r>
            <w:r>
              <w:rPr>
                <w:spacing w:val="11"/>
                <w:sz w:val="20"/>
                <w:szCs w:val="20"/>
              </w:rPr>
              <w:t>.</w:t>
            </w:r>
            <w:r>
              <w:rPr>
                <w:sz w:val="20"/>
                <w:szCs w:val="20"/>
              </w:rPr>
              <w:t>html</w:t>
            </w:r>
          </w:p>
        </w:tc>
      </w:tr>
      <w:tr w14:paraId="2E1E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20" w:type="dxa"/>
            <w:vMerge w:val="restart"/>
            <w:tcBorders>
              <w:bottom w:val="nil"/>
            </w:tcBorders>
            <w:vAlign w:val="top"/>
          </w:tcPr>
          <w:p w14:paraId="2FCB9726">
            <w:pPr>
              <w:spacing w:line="249" w:lineRule="auto"/>
              <w:rPr>
                <w:rFonts w:ascii="Arial"/>
                <w:sz w:val="21"/>
              </w:rPr>
            </w:pPr>
          </w:p>
          <w:p w14:paraId="3C9C7918">
            <w:pPr>
              <w:spacing w:line="249" w:lineRule="auto"/>
              <w:rPr>
                <w:rFonts w:ascii="Arial"/>
                <w:sz w:val="21"/>
              </w:rPr>
            </w:pPr>
          </w:p>
          <w:p w14:paraId="79C081C7">
            <w:pPr>
              <w:spacing w:line="249" w:lineRule="auto"/>
              <w:rPr>
                <w:rFonts w:ascii="Arial"/>
                <w:sz w:val="21"/>
              </w:rPr>
            </w:pPr>
          </w:p>
          <w:p w14:paraId="384E3D76">
            <w:pPr>
              <w:spacing w:line="249" w:lineRule="auto"/>
              <w:rPr>
                <w:rFonts w:ascii="Arial"/>
                <w:sz w:val="21"/>
              </w:rPr>
            </w:pPr>
          </w:p>
          <w:p w14:paraId="1AF28449">
            <w:pPr>
              <w:spacing w:line="250" w:lineRule="auto"/>
              <w:rPr>
                <w:rFonts w:ascii="Arial"/>
                <w:sz w:val="21"/>
              </w:rPr>
            </w:pPr>
          </w:p>
          <w:p w14:paraId="123EB2F8">
            <w:pPr>
              <w:spacing w:line="250" w:lineRule="auto"/>
              <w:rPr>
                <w:rFonts w:ascii="Arial"/>
                <w:sz w:val="21"/>
              </w:rPr>
            </w:pPr>
          </w:p>
          <w:p w14:paraId="6C61FC49">
            <w:pPr>
              <w:spacing w:before="55" w:line="195" w:lineRule="auto"/>
              <w:ind w:left="269"/>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2076" w:type="dxa"/>
            <w:vMerge w:val="restart"/>
            <w:tcBorders>
              <w:bottom w:val="nil"/>
            </w:tcBorders>
            <w:vAlign w:val="top"/>
          </w:tcPr>
          <w:p w14:paraId="5EF84FC1">
            <w:pPr>
              <w:spacing w:line="260" w:lineRule="auto"/>
              <w:rPr>
                <w:rFonts w:ascii="Arial"/>
                <w:sz w:val="21"/>
              </w:rPr>
            </w:pPr>
          </w:p>
          <w:p w14:paraId="6C7A53CF">
            <w:pPr>
              <w:spacing w:line="260" w:lineRule="auto"/>
              <w:rPr>
                <w:rFonts w:ascii="Arial"/>
                <w:sz w:val="21"/>
              </w:rPr>
            </w:pPr>
          </w:p>
          <w:p w14:paraId="0D5458D1">
            <w:pPr>
              <w:spacing w:line="260" w:lineRule="auto"/>
              <w:rPr>
                <w:rFonts w:ascii="Arial"/>
                <w:sz w:val="21"/>
              </w:rPr>
            </w:pPr>
          </w:p>
          <w:p w14:paraId="05348083">
            <w:pPr>
              <w:spacing w:line="260" w:lineRule="auto"/>
              <w:rPr>
                <w:rFonts w:ascii="Arial"/>
                <w:sz w:val="21"/>
              </w:rPr>
            </w:pPr>
          </w:p>
          <w:p w14:paraId="6E24B0DF">
            <w:pPr>
              <w:spacing w:line="261" w:lineRule="auto"/>
              <w:rPr>
                <w:rFonts w:ascii="Arial"/>
                <w:sz w:val="21"/>
              </w:rPr>
            </w:pPr>
          </w:p>
          <w:p w14:paraId="4921BA56">
            <w:pPr>
              <w:pStyle w:val="6"/>
              <w:spacing w:before="62" w:line="222" w:lineRule="auto"/>
              <w:ind w:left="353"/>
            </w:pPr>
            <w:r>
              <w:rPr>
                <w:spacing w:val="7"/>
              </w:rPr>
              <w:t>学位、学科信息</w:t>
            </w:r>
          </w:p>
          <w:p w14:paraId="11A16751">
            <w:pPr>
              <w:pStyle w:val="6"/>
              <w:spacing w:before="83" w:line="226" w:lineRule="auto"/>
              <w:ind w:left="662"/>
            </w:pPr>
            <w:r>
              <w:rPr>
                <w:spacing w:val="18"/>
              </w:rPr>
              <w:t>（</w:t>
            </w:r>
            <w:r>
              <w:rPr>
                <w:rFonts w:ascii="Times New Roman" w:hAnsi="Times New Roman" w:eastAsia="Times New Roman" w:cs="Times New Roman"/>
                <w:spacing w:val="18"/>
              </w:rPr>
              <w:t>4</w:t>
            </w:r>
            <w:r>
              <w:rPr>
                <w:spacing w:val="18"/>
              </w:rPr>
              <w:t>项）</w:t>
            </w:r>
          </w:p>
        </w:tc>
        <w:tc>
          <w:tcPr>
            <w:tcW w:w="3503" w:type="dxa"/>
            <w:vAlign w:val="top"/>
          </w:tcPr>
          <w:p w14:paraId="6B652642">
            <w:pPr>
              <w:pStyle w:val="6"/>
              <w:spacing w:before="199" w:line="303" w:lineRule="auto"/>
              <w:ind w:left="110" w:right="195"/>
            </w:pPr>
            <w:r>
              <w:rPr>
                <w:spacing w:val="8"/>
              </w:rPr>
              <w:t>（</w:t>
            </w:r>
            <w:r>
              <w:rPr>
                <w:rFonts w:ascii="Times New Roman" w:hAnsi="Times New Roman" w:eastAsia="Times New Roman" w:cs="Times New Roman"/>
                <w:spacing w:val="8"/>
              </w:rPr>
              <w:t>43</w:t>
            </w:r>
            <w:r>
              <w:rPr>
                <w:spacing w:val="8"/>
              </w:rPr>
              <w:t>）授予博士、硕士、学士学位的基本要求</w:t>
            </w:r>
          </w:p>
        </w:tc>
        <w:tc>
          <w:tcPr>
            <w:tcW w:w="6484" w:type="dxa"/>
            <w:vAlign w:val="top"/>
          </w:tcPr>
          <w:p w14:paraId="124F49BA">
            <w:pPr>
              <w:pStyle w:val="6"/>
              <w:spacing w:before="198" w:line="302" w:lineRule="auto"/>
              <w:ind w:left="106" w:right="123" w:firstLine="15"/>
            </w:pPr>
            <w:r>
              <w:rPr>
                <w:spacing w:val="7"/>
              </w:rPr>
              <w:t>西昌学院学士学位授予工作实施细则（2023</w:t>
            </w:r>
            <w:r>
              <w:rPr>
                <w:spacing w:val="-25"/>
              </w:rPr>
              <w:t xml:space="preserve"> </w:t>
            </w:r>
            <w:r>
              <w:rPr>
                <w:spacing w:val="7"/>
              </w:rPr>
              <w:t>年</w:t>
            </w:r>
            <w:r>
              <w:rPr>
                <w:spacing w:val="-33"/>
              </w:rPr>
              <w:t xml:space="preserve"> </w:t>
            </w:r>
            <w:r>
              <w:rPr>
                <w:spacing w:val="7"/>
              </w:rPr>
              <w:t>3</w:t>
            </w:r>
            <w:r>
              <w:rPr>
                <w:spacing w:val="-24"/>
              </w:rPr>
              <w:t xml:space="preserve"> </w:t>
            </w:r>
            <w:r>
              <w:rPr>
                <w:spacing w:val="7"/>
              </w:rPr>
              <w:t>月修订</w:t>
            </w:r>
            <w:r>
              <w:rPr>
                <w:spacing w:val="-8"/>
              </w:rPr>
              <w:t>）</w:t>
            </w:r>
            <w:r>
              <w:rPr>
                <w:spacing w:val="-49"/>
              </w:rPr>
              <w:t xml:space="preserve"> </w:t>
            </w:r>
            <w:r>
              <w:rPr>
                <w:spacing w:val="-8"/>
              </w:rPr>
              <w:t>：</w:t>
            </w:r>
            <w:r>
              <w:fldChar w:fldCharType="begin"/>
            </w:r>
            <w:r>
              <w:instrText xml:space="preserve"> HYPERLINK "https://www.xcc.edu.cn/xueshengchu/tzgg97/bszn16/533850/index.html" </w:instrText>
            </w:r>
            <w:r>
              <w:fldChar w:fldCharType="separate"/>
            </w:r>
            <w:r>
              <w:t>https</w:t>
            </w:r>
            <w:r>
              <w:rPr>
                <w:spacing w:val="7"/>
              </w:rPr>
              <w:t>://</w:t>
            </w:r>
            <w:r>
              <w:t>ww</w:t>
            </w:r>
            <w:r>
              <w:fldChar w:fldCharType="end"/>
            </w:r>
            <w:r>
              <w:t xml:space="preserve"> </w:t>
            </w:r>
            <w:r>
              <w:fldChar w:fldCharType="begin"/>
            </w:r>
            <w:r>
              <w:instrText xml:space="preserve"> HYPERLINK "https://www.xcc.edu.cn/xueshengchu/tzgg97/bszn16/533850/index.html" </w:instrText>
            </w:r>
            <w:r>
              <w:fldChar w:fldCharType="separate"/>
            </w:r>
            <w:r>
              <w:rPr>
                <w:spacing w:val="13"/>
              </w:rPr>
              <w:t>w.</w:t>
            </w:r>
            <w:r>
              <w:t>xcc</w:t>
            </w:r>
            <w:r>
              <w:rPr>
                <w:spacing w:val="13"/>
              </w:rPr>
              <w:t>.</w:t>
            </w:r>
            <w:r>
              <w:t>edu</w:t>
            </w:r>
            <w:r>
              <w:rPr>
                <w:spacing w:val="13"/>
              </w:rPr>
              <w:t>.</w:t>
            </w:r>
            <w:r>
              <w:t>cn</w:t>
            </w:r>
            <w:r>
              <w:rPr>
                <w:spacing w:val="13"/>
              </w:rPr>
              <w:t>/</w:t>
            </w:r>
            <w:r>
              <w:t>jwc</w:t>
            </w:r>
            <w:r>
              <w:rPr>
                <w:spacing w:val="13"/>
              </w:rPr>
              <w:t>/</w:t>
            </w:r>
            <w:r>
              <w:t>glzd</w:t>
            </w:r>
            <w:r>
              <w:rPr>
                <w:spacing w:val="13"/>
              </w:rPr>
              <w:t>80/</w:t>
            </w:r>
            <w:r>
              <w:t>xjxwk</w:t>
            </w:r>
            <w:r>
              <w:rPr>
                <w:spacing w:val="13"/>
              </w:rPr>
              <w:t>/686719/</w:t>
            </w:r>
            <w:r>
              <w:t>index</w:t>
            </w:r>
            <w:r>
              <w:rPr>
                <w:spacing w:val="13"/>
              </w:rPr>
              <w:t>.</w:t>
            </w:r>
            <w:r>
              <w:t>html</w:t>
            </w:r>
            <w:r>
              <w:fldChar w:fldCharType="end"/>
            </w:r>
          </w:p>
        </w:tc>
      </w:tr>
      <w:tr w14:paraId="558E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20" w:type="dxa"/>
            <w:vMerge w:val="continue"/>
            <w:tcBorders>
              <w:top w:val="nil"/>
              <w:bottom w:val="nil"/>
            </w:tcBorders>
            <w:vAlign w:val="top"/>
          </w:tcPr>
          <w:p w14:paraId="6076E1F8">
            <w:pPr>
              <w:rPr>
                <w:rFonts w:ascii="Arial"/>
                <w:sz w:val="21"/>
              </w:rPr>
            </w:pPr>
          </w:p>
        </w:tc>
        <w:tc>
          <w:tcPr>
            <w:tcW w:w="2076" w:type="dxa"/>
            <w:vMerge w:val="continue"/>
            <w:tcBorders>
              <w:top w:val="nil"/>
              <w:bottom w:val="nil"/>
            </w:tcBorders>
            <w:vAlign w:val="top"/>
          </w:tcPr>
          <w:p w14:paraId="07819CD8">
            <w:pPr>
              <w:rPr>
                <w:rFonts w:ascii="Arial"/>
                <w:sz w:val="21"/>
              </w:rPr>
            </w:pPr>
          </w:p>
        </w:tc>
        <w:tc>
          <w:tcPr>
            <w:tcW w:w="3503" w:type="dxa"/>
            <w:vAlign w:val="top"/>
          </w:tcPr>
          <w:p w14:paraId="17217D05">
            <w:pPr>
              <w:pStyle w:val="6"/>
              <w:spacing w:before="140" w:line="302" w:lineRule="auto"/>
              <w:ind w:left="117" w:right="195" w:hanging="7"/>
            </w:pPr>
            <w:r>
              <w:rPr>
                <w:spacing w:val="8"/>
              </w:rPr>
              <w:t>（</w:t>
            </w:r>
            <w:r>
              <w:rPr>
                <w:rFonts w:ascii="Times New Roman" w:hAnsi="Times New Roman" w:eastAsia="Times New Roman" w:cs="Times New Roman"/>
                <w:spacing w:val="8"/>
              </w:rPr>
              <w:t>44</w:t>
            </w:r>
            <w:r>
              <w:rPr>
                <w:spacing w:val="8"/>
              </w:rPr>
              <w:t>）拟授予硕士、博士学位同等学</w:t>
            </w:r>
            <w:r>
              <w:rPr>
                <w:spacing w:val="9"/>
              </w:rPr>
              <w:t>力人员资格审查和学力水平认定</w:t>
            </w:r>
          </w:p>
        </w:tc>
        <w:tc>
          <w:tcPr>
            <w:tcW w:w="6484" w:type="dxa"/>
            <w:vAlign w:val="top"/>
          </w:tcPr>
          <w:p w14:paraId="519B1B9A">
            <w:pPr>
              <w:spacing w:before="295" w:line="229" w:lineRule="auto"/>
              <w:ind w:left="127"/>
              <w:rPr>
                <w:rFonts w:ascii="仿宋" w:hAnsi="仿宋" w:eastAsia="仿宋" w:cs="仿宋"/>
                <w:sz w:val="19"/>
                <w:szCs w:val="19"/>
              </w:rPr>
            </w:pPr>
            <w:r>
              <w:rPr>
                <w:rFonts w:ascii="仿宋" w:hAnsi="仿宋" w:eastAsia="仿宋" w:cs="仿宋"/>
                <w:b/>
                <w:bCs/>
                <w:spacing w:val="4"/>
                <w:sz w:val="19"/>
                <w:szCs w:val="19"/>
              </w:rPr>
              <w:t>我校新增硕士学位授权点，2023年</w:t>
            </w:r>
            <w:r>
              <w:rPr>
                <w:rFonts w:ascii="仿宋" w:hAnsi="仿宋" w:eastAsia="仿宋" w:cs="仿宋"/>
                <w:spacing w:val="-46"/>
                <w:sz w:val="19"/>
                <w:szCs w:val="19"/>
              </w:rPr>
              <w:t xml:space="preserve"> </w:t>
            </w:r>
            <w:r>
              <w:rPr>
                <w:rFonts w:ascii="仿宋" w:hAnsi="仿宋" w:eastAsia="仿宋" w:cs="仿宋"/>
                <w:b/>
                <w:bCs/>
                <w:spacing w:val="4"/>
                <w:sz w:val="19"/>
                <w:szCs w:val="19"/>
              </w:rPr>
              <w:t>9</w:t>
            </w:r>
            <w:r>
              <w:rPr>
                <w:rFonts w:ascii="仿宋" w:hAnsi="仿宋" w:eastAsia="仿宋" w:cs="仿宋"/>
                <w:spacing w:val="-30"/>
                <w:sz w:val="19"/>
                <w:szCs w:val="19"/>
              </w:rPr>
              <w:t xml:space="preserve"> </w:t>
            </w:r>
            <w:r>
              <w:rPr>
                <w:rFonts w:ascii="仿宋" w:hAnsi="仿宋" w:eastAsia="仿宋" w:cs="仿宋"/>
                <w:b/>
                <w:bCs/>
                <w:spacing w:val="4"/>
                <w:sz w:val="19"/>
                <w:szCs w:val="19"/>
              </w:rPr>
              <w:t>月—2024</w:t>
            </w:r>
            <w:r>
              <w:rPr>
                <w:rFonts w:ascii="仿宋" w:hAnsi="仿宋" w:eastAsia="仿宋" w:cs="仿宋"/>
                <w:spacing w:val="-36"/>
                <w:sz w:val="19"/>
                <w:szCs w:val="19"/>
              </w:rPr>
              <w:t xml:space="preserve"> </w:t>
            </w:r>
            <w:r>
              <w:rPr>
                <w:rFonts w:ascii="仿宋" w:hAnsi="仿宋" w:eastAsia="仿宋" w:cs="仿宋"/>
                <w:b/>
                <w:bCs/>
                <w:spacing w:val="3"/>
                <w:sz w:val="19"/>
                <w:szCs w:val="19"/>
              </w:rPr>
              <w:t>年8</w:t>
            </w:r>
            <w:r>
              <w:rPr>
                <w:rFonts w:ascii="仿宋" w:hAnsi="仿宋" w:eastAsia="仿宋" w:cs="仿宋"/>
                <w:spacing w:val="-33"/>
                <w:sz w:val="19"/>
                <w:szCs w:val="19"/>
              </w:rPr>
              <w:t xml:space="preserve"> </w:t>
            </w:r>
            <w:r>
              <w:rPr>
                <w:rFonts w:ascii="仿宋" w:hAnsi="仿宋" w:eastAsia="仿宋" w:cs="仿宋"/>
                <w:b/>
                <w:bCs/>
                <w:spacing w:val="3"/>
                <w:sz w:val="19"/>
                <w:szCs w:val="19"/>
              </w:rPr>
              <w:t>月期间暂无此项工作。</w:t>
            </w:r>
          </w:p>
        </w:tc>
      </w:tr>
      <w:tr w14:paraId="0CC4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20" w:type="dxa"/>
            <w:vMerge w:val="continue"/>
            <w:tcBorders>
              <w:top w:val="nil"/>
              <w:bottom w:val="nil"/>
            </w:tcBorders>
            <w:vAlign w:val="top"/>
          </w:tcPr>
          <w:p w14:paraId="209F72A9">
            <w:pPr>
              <w:rPr>
                <w:rFonts w:ascii="Arial"/>
                <w:sz w:val="21"/>
              </w:rPr>
            </w:pPr>
          </w:p>
        </w:tc>
        <w:tc>
          <w:tcPr>
            <w:tcW w:w="2076" w:type="dxa"/>
            <w:vMerge w:val="continue"/>
            <w:tcBorders>
              <w:top w:val="nil"/>
              <w:bottom w:val="nil"/>
            </w:tcBorders>
            <w:vAlign w:val="top"/>
          </w:tcPr>
          <w:p w14:paraId="3E058423">
            <w:pPr>
              <w:rPr>
                <w:rFonts w:ascii="Arial"/>
                <w:sz w:val="21"/>
              </w:rPr>
            </w:pPr>
          </w:p>
        </w:tc>
        <w:tc>
          <w:tcPr>
            <w:tcW w:w="3503" w:type="dxa"/>
            <w:vAlign w:val="top"/>
          </w:tcPr>
          <w:p w14:paraId="2AC40C38">
            <w:pPr>
              <w:pStyle w:val="6"/>
              <w:spacing w:before="147" w:line="302" w:lineRule="auto"/>
              <w:ind w:left="113" w:right="195" w:hanging="3"/>
            </w:pPr>
            <w:r>
              <w:rPr>
                <w:spacing w:val="8"/>
              </w:rPr>
              <w:t>（</w:t>
            </w:r>
            <w:r>
              <w:rPr>
                <w:rFonts w:ascii="Times New Roman" w:hAnsi="Times New Roman" w:eastAsia="Times New Roman" w:cs="Times New Roman"/>
                <w:spacing w:val="8"/>
              </w:rPr>
              <w:t>45</w:t>
            </w:r>
            <w:r>
              <w:rPr>
                <w:spacing w:val="8"/>
              </w:rPr>
              <w:t>）新增硕士、博士学位授权学科</w:t>
            </w:r>
            <w:r>
              <w:rPr>
                <w:spacing w:val="9"/>
              </w:rPr>
              <w:t>或专业学位授权点审核办法</w:t>
            </w:r>
          </w:p>
        </w:tc>
        <w:tc>
          <w:tcPr>
            <w:tcW w:w="6484" w:type="dxa"/>
            <w:vAlign w:val="top"/>
          </w:tcPr>
          <w:p w14:paraId="6B5A29AB">
            <w:pPr>
              <w:spacing w:before="302" w:line="229" w:lineRule="auto"/>
              <w:ind w:left="127"/>
              <w:rPr>
                <w:rFonts w:ascii="仿宋" w:hAnsi="仿宋" w:eastAsia="仿宋" w:cs="仿宋"/>
                <w:sz w:val="19"/>
                <w:szCs w:val="19"/>
              </w:rPr>
            </w:pPr>
            <w:r>
              <w:rPr>
                <w:rFonts w:ascii="仿宋" w:hAnsi="仿宋" w:eastAsia="仿宋" w:cs="仿宋"/>
                <w:b/>
                <w:bCs/>
                <w:spacing w:val="4"/>
                <w:sz w:val="19"/>
                <w:szCs w:val="19"/>
              </w:rPr>
              <w:t>我校新增硕士学位授权点，2023年</w:t>
            </w:r>
            <w:r>
              <w:rPr>
                <w:rFonts w:ascii="仿宋" w:hAnsi="仿宋" w:eastAsia="仿宋" w:cs="仿宋"/>
                <w:spacing w:val="-46"/>
                <w:sz w:val="19"/>
                <w:szCs w:val="19"/>
              </w:rPr>
              <w:t xml:space="preserve"> </w:t>
            </w:r>
            <w:r>
              <w:rPr>
                <w:rFonts w:ascii="仿宋" w:hAnsi="仿宋" w:eastAsia="仿宋" w:cs="仿宋"/>
                <w:b/>
                <w:bCs/>
                <w:spacing w:val="4"/>
                <w:sz w:val="19"/>
                <w:szCs w:val="19"/>
              </w:rPr>
              <w:t>9</w:t>
            </w:r>
            <w:r>
              <w:rPr>
                <w:rFonts w:ascii="仿宋" w:hAnsi="仿宋" w:eastAsia="仿宋" w:cs="仿宋"/>
                <w:spacing w:val="-30"/>
                <w:sz w:val="19"/>
                <w:szCs w:val="19"/>
              </w:rPr>
              <w:t xml:space="preserve"> </w:t>
            </w:r>
            <w:r>
              <w:rPr>
                <w:rFonts w:ascii="仿宋" w:hAnsi="仿宋" w:eastAsia="仿宋" w:cs="仿宋"/>
                <w:b/>
                <w:bCs/>
                <w:spacing w:val="4"/>
                <w:sz w:val="19"/>
                <w:szCs w:val="19"/>
              </w:rPr>
              <w:t>月—2024</w:t>
            </w:r>
            <w:r>
              <w:rPr>
                <w:rFonts w:ascii="仿宋" w:hAnsi="仿宋" w:eastAsia="仿宋" w:cs="仿宋"/>
                <w:spacing w:val="-36"/>
                <w:sz w:val="19"/>
                <w:szCs w:val="19"/>
              </w:rPr>
              <w:t xml:space="preserve"> </w:t>
            </w:r>
            <w:r>
              <w:rPr>
                <w:rFonts w:ascii="仿宋" w:hAnsi="仿宋" w:eastAsia="仿宋" w:cs="仿宋"/>
                <w:b/>
                <w:bCs/>
                <w:spacing w:val="3"/>
                <w:sz w:val="19"/>
                <w:szCs w:val="19"/>
              </w:rPr>
              <w:t>年8</w:t>
            </w:r>
            <w:r>
              <w:rPr>
                <w:rFonts w:ascii="仿宋" w:hAnsi="仿宋" w:eastAsia="仿宋" w:cs="仿宋"/>
                <w:spacing w:val="-33"/>
                <w:sz w:val="19"/>
                <w:szCs w:val="19"/>
              </w:rPr>
              <w:t xml:space="preserve"> </w:t>
            </w:r>
            <w:r>
              <w:rPr>
                <w:rFonts w:ascii="仿宋" w:hAnsi="仿宋" w:eastAsia="仿宋" w:cs="仿宋"/>
                <w:b/>
                <w:bCs/>
                <w:spacing w:val="3"/>
                <w:sz w:val="19"/>
                <w:szCs w:val="19"/>
              </w:rPr>
              <w:t>月期间暂无此项工作。</w:t>
            </w:r>
          </w:p>
        </w:tc>
      </w:tr>
      <w:tr w14:paraId="582D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620" w:type="dxa"/>
            <w:vMerge w:val="continue"/>
            <w:tcBorders>
              <w:top w:val="nil"/>
            </w:tcBorders>
            <w:vAlign w:val="top"/>
          </w:tcPr>
          <w:p w14:paraId="38036340">
            <w:pPr>
              <w:rPr>
                <w:rFonts w:ascii="Arial"/>
                <w:sz w:val="21"/>
              </w:rPr>
            </w:pPr>
          </w:p>
        </w:tc>
        <w:tc>
          <w:tcPr>
            <w:tcW w:w="2076" w:type="dxa"/>
            <w:vMerge w:val="continue"/>
            <w:tcBorders>
              <w:top w:val="nil"/>
            </w:tcBorders>
            <w:vAlign w:val="top"/>
          </w:tcPr>
          <w:p w14:paraId="2F62199E">
            <w:pPr>
              <w:rPr>
                <w:rFonts w:ascii="Arial"/>
                <w:sz w:val="21"/>
              </w:rPr>
            </w:pPr>
          </w:p>
        </w:tc>
        <w:tc>
          <w:tcPr>
            <w:tcW w:w="3503" w:type="dxa"/>
            <w:vAlign w:val="top"/>
          </w:tcPr>
          <w:p w14:paraId="730B02C7">
            <w:pPr>
              <w:pStyle w:val="6"/>
              <w:spacing w:before="121" w:line="299" w:lineRule="auto"/>
              <w:ind w:left="110" w:right="195"/>
            </w:pPr>
            <w:r>
              <w:rPr>
                <w:spacing w:val="8"/>
              </w:rPr>
              <w:t>（</w:t>
            </w:r>
            <w:r>
              <w:rPr>
                <w:rFonts w:ascii="Times New Roman" w:hAnsi="Times New Roman" w:eastAsia="Times New Roman" w:cs="Times New Roman"/>
                <w:spacing w:val="8"/>
              </w:rPr>
              <w:t>46</w:t>
            </w:r>
            <w:r>
              <w:rPr>
                <w:spacing w:val="8"/>
              </w:rPr>
              <w:t>）拟新增学位授权学科或专业学</w:t>
            </w:r>
            <w:r>
              <w:rPr>
                <w:spacing w:val="9"/>
              </w:rPr>
              <w:t>位授权点的申报及论证材料</w:t>
            </w:r>
          </w:p>
        </w:tc>
        <w:tc>
          <w:tcPr>
            <w:tcW w:w="6484" w:type="dxa"/>
            <w:vAlign w:val="top"/>
          </w:tcPr>
          <w:p w14:paraId="4693B609">
            <w:pPr>
              <w:pStyle w:val="6"/>
              <w:spacing w:before="275" w:line="228" w:lineRule="auto"/>
              <w:ind w:left="117"/>
            </w:pPr>
            <w:r>
              <w:rPr>
                <w:spacing w:val="14"/>
              </w:rPr>
              <w:t xml:space="preserve">新增学位授权： </w:t>
            </w:r>
            <w:r>
              <w:fldChar w:fldCharType="begin"/>
            </w:r>
            <w:r>
              <w:instrText xml:space="preserve"> HYPERLINK "https://www.xcc.edu.cn/jwc/sy47/gsgg/index.html" </w:instrText>
            </w:r>
            <w:r>
              <w:fldChar w:fldCharType="separate"/>
            </w:r>
            <w:r>
              <w:t>https</w:t>
            </w:r>
            <w:r>
              <w:rPr>
                <w:spacing w:val="14"/>
              </w:rPr>
              <w:t>://</w:t>
            </w:r>
            <w:r>
              <w:t>www</w:t>
            </w:r>
            <w:r>
              <w:rPr>
                <w:spacing w:val="14"/>
              </w:rPr>
              <w:t>.</w:t>
            </w:r>
            <w:r>
              <w:t>xcc</w:t>
            </w:r>
            <w:r>
              <w:rPr>
                <w:spacing w:val="14"/>
              </w:rPr>
              <w:t>.</w:t>
            </w:r>
            <w:r>
              <w:t>edu</w:t>
            </w:r>
            <w:r>
              <w:rPr>
                <w:spacing w:val="14"/>
              </w:rPr>
              <w:t>.</w:t>
            </w:r>
            <w:r>
              <w:t>cn</w:t>
            </w:r>
            <w:r>
              <w:rPr>
                <w:spacing w:val="14"/>
              </w:rPr>
              <w:t>/</w:t>
            </w:r>
            <w:r>
              <w:t>jwc</w:t>
            </w:r>
            <w:r>
              <w:rPr>
                <w:spacing w:val="14"/>
              </w:rPr>
              <w:t>/</w:t>
            </w:r>
            <w:r>
              <w:t>sy</w:t>
            </w:r>
            <w:r>
              <w:rPr>
                <w:spacing w:val="14"/>
              </w:rPr>
              <w:t>47/</w:t>
            </w:r>
            <w:r>
              <w:t>gsgg</w:t>
            </w:r>
            <w:r>
              <w:rPr>
                <w:spacing w:val="14"/>
              </w:rPr>
              <w:t>/</w:t>
            </w:r>
            <w:r>
              <w:t>index</w:t>
            </w:r>
            <w:r>
              <w:rPr>
                <w:spacing w:val="14"/>
              </w:rPr>
              <w:t>.</w:t>
            </w:r>
            <w:r>
              <w:t>html</w:t>
            </w:r>
            <w:r>
              <w:fldChar w:fldCharType="end"/>
            </w:r>
          </w:p>
        </w:tc>
      </w:tr>
    </w:tbl>
    <w:p w14:paraId="6639667F">
      <w:pPr>
        <w:rPr>
          <w:rFonts w:ascii="Arial"/>
          <w:sz w:val="21"/>
        </w:rPr>
      </w:pPr>
    </w:p>
    <w:p w14:paraId="5E2B63CA">
      <w:pPr>
        <w:rPr>
          <w:rFonts w:ascii="Arial" w:hAnsi="Arial" w:eastAsia="Arial" w:cs="Arial"/>
          <w:sz w:val="21"/>
          <w:szCs w:val="21"/>
        </w:rPr>
        <w:sectPr>
          <w:footerReference r:id="rId17" w:type="default"/>
          <w:pgSz w:w="16839" w:h="11906"/>
          <w:pgMar w:top="1012" w:right="2132" w:bottom="1881" w:left="2017" w:header="0" w:footer="1517" w:gutter="0"/>
          <w:cols w:space="720" w:num="1"/>
        </w:sectPr>
      </w:pPr>
    </w:p>
    <w:p w14:paraId="7FA6F0B3">
      <w:pPr>
        <w:spacing w:before="46"/>
      </w:pPr>
    </w:p>
    <w:p w14:paraId="2501D73F">
      <w:pPr>
        <w:spacing w:before="46"/>
      </w:pPr>
    </w:p>
    <w:tbl>
      <w:tblPr>
        <w:tblStyle w:val="5"/>
        <w:tblW w:w="1268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2076"/>
        <w:gridCol w:w="3503"/>
        <w:gridCol w:w="6484"/>
      </w:tblGrid>
      <w:tr w14:paraId="656D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20" w:type="dxa"/>
            <w:vMerge w:val="restart"/>
            <w:tcBorders>
              <w:bottom w:val="nil"/>
            </w:tcBorders>
            <w:vAlign w:val="top"/>
          </w:tcPr>
          <w:p w14:paraId="540503D5">
            <w:pPr>
              <w:spacing w:line="357" w:lineRule="auto"/>
              <w:rPr>
                <w:rFonts w:ascii="Arial"/>
                <w:sz w:val="21"/>
              </w:rPr>
            </w:pPr>
          </w:p>
          <w:p w14:paraId="507244D5">
            <w:pPr>
              <w:spacing w:line="357" w:lineRule="auto"/>
              <w:rPr>
                <w:rFonts w:ascii="Arial"/>
                <w:sz w:val="21"/>
              </w:rPr>
            </w:pPr>
          </w:p>
          <w:p w14:paraId="5260669E">
            <w:pPr>
              <w:spacing w:before="54" w:line="195" w:lineRule="auto"/>
              <w:ind w:left="265"/>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2076" w:type="dxa"/>
            <w:vMerge w:val="restart"/>
            <w:tcBorders>
              <w:bottom w:val="nil"/>
            </w:tcBorders>
            <w:vAlign w:val="top"/>
          </w:tcPr>
          <w:p w14:paraId="1E324231">
            <w:pPr>
              <w:spacing w:line="259" w:lineRule="auto"/>
              <w:rPr>
                <w:rFonts w:ascii="Arial"/>
                <w:sz w:val="21"/>
              </w:rPr>
            </w:pPr>
          </w:p>
          <w:p w14:paraId="6E05AB72">
            <w:pPr>
              <w:spacing w:line="259" w:lineRule="auto"/>
              <w:rPr>
                <w:rFonts w:ascii="Arial"/>
                <w:sz w:val="21"/>
              </w:rPr>
            </w:pPr>
          </w:p>
          <w:p w14:paraId="7E187E2E">
            <w:pPr>
              <w:pStyle w:val="6"/>
              <w:spacing w:before="61" w:line="222" w:lineRule="auto"/>
              <w:ind w:left="146"/>
            </w:pPr>
            <w:r>
              <w:rPr>
                <w:spacing w:val="8"/>
              </w:rPr>
              <w:t>对外交流与合作信息</w:t>
            </w:r>
          </w:p>
          <w:p w14:paraId="04109523">
            <w:pPr>
              <w:pStyle w:val="6"/>
              <w:spacing w:before="83" w:line="226" w:lineRule="auto"/>
              <w:ind w:left="662"/>
            </w:pPr>
            <w:r>
              <w:rPr>
                <w:spacing w:val="18"/>
              </w:rPr>
              <w:t>（</w:t>
            </w:r>
            <w:r>
              <w:rPr>
                <w:rFonts w:ascii="Times New Roman" w:hAnsi="Times New Roman" w:eastAsia="Times New Roman" w:cs="Times New Roman"/>
                <w:spacing w:val="18"/>
              </w:rPr>
              <w:t>2</w:t>
            </w:r>
            <w:r>
              <w:rPr>
                <w:spacing w:val="18"/>
              </w:rPr>
              <w:t>项）</w:t>
            </w:r>
          </w:p>
        </w:tc>
        <w:tc>
          <w:tcPr>
            <w:tcW w:w="3503" w:type="dxa"/>
            <w:vAlign w:val="top"/>
          </w:tcPr>
          <w:p w14:paraId="1BE668F2">
            <w:pPr>
              <w:spacing w:line="311" w:lineRule="auto"/>
              <w:rPr>
                <w:rFonts w:ascii="Arial"/>
                <w:sz w:val="21"/>
              </w:rPr>
            </w:pPr>
          </w:p>
          <w:p w14:paraId="3F28CC33">
            <w:pPr>
              <w:pStyle w:val="6"/>
              <w:spacing w:before="62" w:line="222" w:lineRule="auto"/>
              <w:ind w:left="110"/>
            </w:pPr>
            <w:r>
              <w:rPr>
                <w:spacing w:val="5"/>
              </w:rPr>
              <w:t>（</w:t>
            </w:r>
            <w:r>
              <w:rPr>
                <w:rFonts w:ascii="Times New Roman" w:hAnsi="Times New Roman" w:eastAsia="Times New Roman" w:cs="Times New Roman"/>
                <w:spacing w:val="5"/>
              </w:rPr>
              <w:t>47</w:t>
            </w:r>
            <w:r>
              <w:rPr>
                <w:spacing w:val="5"/>
              </w:rPr>
              <w:t>）</w:t>
            </w:r>
            <w:r>
              <w:rPr>
                <w:spacing w:val="-53"/>
              </w:rPr>
              <w:t xml:space="preserve"> </w:t>
            </w:r>
            <w:r>
              <w:rPr>
                <w:spacing w:val="5"/>
              </w:rPr>
              <w:t>中外合作办学情况</w:t>
            </w:r>
          </w:p>
        </w:tc>
        <w:tc>
          <w:tcPr>
            <w:tcW w:w="6484" w:type="dxa"/>
            <w:vAlign w:val="top"/>
          </w:tcPr>
          <w:p w14:paraId="21CEA341">
            <w:pPr>
              <w:pStyle w:val="6"/>
              <w:spacing w:before="217" w:line="302" w:lineRule="auto"/>
              <w:ind w:left="114" w:right="107" w:firstLine="31"/>
            </w:pPr>
            <w:r>
              <w:rPr>
                <w:spacing w:val="13"/>
              </w:rPr>
              <w:t>中外合作办学情况：</w:t>
            </w:r>
            <w:r>
              <w:fldChar w:fldCharType="begin"/>
            </w:r>
            <w:r>
              <w:instrText xml:space="preserve"> HYPERLINK "https://www.xcc.edu.cn/dangzhengban/wsgl/lxxcxy/index.html" </w:instrText>
            </w:r>
            <w:r>
              <w:fldChar w:fldCharType="separate"/>
            </w:r>
            <w:r>
              <w:t>https</w:t>
            </w:r>
            <w:r>
              <w:rPr>
                <w:spacing w:val="13"/>
              </w:rPr>
              <w:t>://</w:t>
            </w:r>
            <w:r>
              <w:t>www</w:t>
            </w:r>
            <w:r>
              <w:rPr>
                <w:spacing w:val="13"/>
              </w:rPr>
              <w:t>.</w:t>
            </w:r>
            <w:r>
              <w:t>xcc</w:t>
            </w:r>
            <w:r>
              <w:rPr>
                <w:spacing w:val="13"/>
              </w:rPr>
              <w:t>.</w:t>
            </w:r>
            <w:r>
              <w:t>edu</w:t>
            </w:r>
            <w:r>
              <w:rPr>
                <w:spacing w:val="13"/>
              </w:rPr>
              <w:t>.</w:t>
            </w:r>
            <w:r>
              <w:t>cn</w:t>
            </w:r>
            <w:r>
              <w:rPr>
                <w:spacing w:val="13"/>
              </w:rPr>
              <w:t>/</w:t>
            </w:r>
            <w:r>
              <w:t>dangzhengban</w:t>
            </w:r>
            <w:r>
              <w:rPr>
                <w:spacing w:val="13"/>
              </w:rPr>
              <w:t>/</w:t>
            </w:r>
            <w:r>
              <w:t>wsgl</w:t>
            </w:r>
            <w:r>
              <w:rPr>
                <w:spacing w:val="13"/>
              </w:rPr>
              <w:t>/</w:t>
            </w:r>
            <w:r>
              <w:t>gjhz</w:t>
            </w:r>
            <w:r>
              <w:fldChar w:fldCharType="end"/>
            </w:r>
            <w:r>
              <w:rPr>
                <w:spacing w:val="6"/>
              </w:rPr>
              <w:t xml:space="preserve"> </w:t>
            </w:r>
            <w:r>
              <w:fldChar w:fldCharType="begin"/>
            </w:r>
            <w:r>
              <w:instrText xml:space="preserve"> HYPERLINK "https://www.xcc.edu.cn/dangzhengban/wsgl/lxxcxy/index.html" </w:instrText>
            </w:r>
            <w:r>
              <w:fldChar w:fldCharType="separate"/>
            </w:r>
            <w:r>
              <w:rPr>
                <w:spacing w:val="4"/>
              </w:rPr>
              <w:t>yjl/index.html</w:t>
            </w:r>
            <w:r>
              <w:rPr>
                <w:spacing w:val="4"/>
              </w:rPr>
              <w:fldChar w:fldCharType="end"/>
            </w:r>
          </w:p>
        </w:tc>
      </w:tr>
      <w:tr w14:paraId="1E08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20" w:type="dxa"/>
            <w:vMerge w:val="continue"/>
            <w:tcBorders>
              <w:top w:val="nil"/>
            </w:tcBorders>
            <w:vAlign w:val="top"/>
          </w:tcPr>
          <w:p w14:paraId="08A46957">
            <w:pPr>
              <w:rPr>
                <w:rFonts w:ascii="Arial"/>
                <w:sz w:val="21"/>
              </w:rPr>
            </w:pPr>
          </w:p>
        </w:tc>
        <w:tc>
          <w:tcPr>
            <w:tcW w:w="2076" w:type="dxa"/>
            <w:vMerge w:val="continue"/>
            <w:tcBorders>
              <w:top w:val="nil"/>
            </w:tcBorders>
            <w:vAlign w:val="top"/>
          </w:tcPr>
          <w:p w14:paraId="67715D13">
            <w:pPr>
              <w:rPr>
                <w:rFonts w:ascii="Arial"/>
                <w:sz w:val="21"/>
              </w:rPr>
            </w:pPr>
          </w:p>
        </w:tc>
        <w:tc>
          <w:tcPr>
            <w:tcW w:w="3503" w:type="dxa"/>
            <w:vAlign w:val="top"/>
          </w:tcPr>
          <w:p w14:paraId="2F4F111E">
            <w:pPr>
              <w:pStyle w:val="6"/>
              <w:spacing w:before="261" w:line="222" w:lineRule="auto"/>
              <w:ind w:left="110"/>
            </w:pPr>
            <w:r>
              <w:rPr>
                <w:spacing w:val="8"/>
              </w:rPr>
              <w:t>（</w:t>
            </w:r>
            <w:r>
              <w:rPr>
                <w:rFonts w:ascii="Times New Roman" w:hAnsi="Times New Roman" w:eastAsia="Times New Roman" w:cs="Times New Roman"/>
                <w:spacing w:val="8"/>
              </w:rPr>
              <w:t>48</w:t>
            </w:r>
            <w:r>
              <w:rPr>
                <w:spacing w:val="8"/>
              </w:rPr>
              <w:t>）来华留学生管理相关规定</w:t>
            </w:r>
          </w:p>
        </w:tc>
        <w:tc>
          <w:tcPr>
            <w:tcW w:w="6484" w:type="dxa"/>
            <w:vAlign w:val="top"/>
          </w:tcPr>
          <w:p w14:paraId="1E9B61D1">
            <w:pPr>
              <w:pStyle w:val="6"/>
              <w:spacing w:before="104" w:line="296" w:lineRule="auto"/>
              <w:ind w:left="112" w:right="107" w:firstLine="28"/>
            </w:pPr>
            <w:r>
              <w:rPr>
                <w:spacing w:val="12"/>
              </w:rPr>
              <w:t>留学生管理相关规定：</w:t>
            </w:r>
            <w:r>
              <w:fldChar w:fldCharType="begin"/>
            </w:r>
            <w:r>
              <w:instrText xml:space="preserve"> HYPERLINK "https://www.xcc.edu.cn/dangzhengban/wsgl/lxxcxy/index.html"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dangzhengban</w:t>
            </w:r>
            <w:r>
              <w:rPr>
                <w:spacing w:val="12"/>
              </w:rPr>
              <w:t>/</w:t>
            </w:r>
            <w:r>
              <w:t>wsgl</w:t>
            </w:r>
            <w:r>
              <w:rPr>
                <w:spacing w:val="12"/>
              </w:rPr>
              <w:t>/</w:t>
            </w:r>
            <w:r>
              <w:t>lx</w:t>
            </w:r>
            <w:r>
              <w:fldChar w:fldCharType="end"/>
            </w:r>
            <w:r>
              <w:rPr>
                <w:spacing w:val="15"/>
              </w:rPr>
              <w:t xml:space="preserve"> </w:t>
            </w:r>
            <w:r>
              <w:fldChar w:fldCharType="begin"/>
            </w:r>
            <w:r>
              <w:instrText xml:space="preserve"> HYPERLINK "https://www.xcc.edu.cn/dangzhengban/wsgl/lxxcxy/index.html" </w:instrText>
            </w:r>
            <w:r>
              <w:fldChar w:fldCharType="separate"/>
            </w:r>
            <w:r>
              <w:rPr>
                <w:spacing w:val="4"/>
              </w:rPr>
              <w:t>xcxy/index.html</w:t>
            </w:r>
            <w:r>
              <w:rPr>
                <w:spacing w:val="4"/>
              </w:rPr>
              <w:fldChar w:fldCharType="end"/>
            </w:r>
          </w:p>
        </w:tc>
      </w:tr>
      <w:tr w14:paraId="62EF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20" w:type="dxa"/>
            <w:vMerge w:val="restart"/>
            <w:tcBorders>
              <w:bottom w:val="nil"/>
            </w:tcBorders>
            <w:vAlign w:val="top"/>
          </w:tcPr>
          <w:p w14:paraId="6EF1D9E5">
            <w:pPr>
              <w:spacing w:line="246" w:lineRule="auto"/>
              <w:rPr>
                <w:rFonts w:ascii="Arial"/>
                <w:sz w:val="21"/>
              </w:rPr>
            </w:pPr>
          </w:p>
          <w:p w14:paraId="659256A1">
            <w:pPr>
              <w:spacing w:line="246" w:lineRule="auto"/>
              <w:rPr>
                <w:rFonts w:ascii="Arial"/>
                <w:sz w:val="21"/>
              </w:rPr>
            </w:pPr>
          </w:p>
          <w:p w14:paraId="1C18B91E">
            <w:pPr>
              <w:spacing w:line="246" w:lineRule="auto"/>
              <w:rPr>
                <w:rFonts w:ascii="Arial"/>
                <w:sz w:val="21"/>
              </w:rPr>
            </w:pPr>
          </w:p>
          <w:p w14:paraId="27974FEB">
            <w:pPr>
              <w:spacing w:line="246" w:lineRule="auto"/>
              <w:rPr>
                <w:rFonts w:ascii="Arial"/>
                <w:sz w:val="21"/>
              </w:rPr>
            </w:pPr>
          </w:p>
          <w:p w14:paraId="369FA8C9">
            <w:pPr>
              <w:spacing w:line="246" w:lineRule="auto"/>
              <w:rPr>
                <w:rFonts w:ascii="Arial"/>
                <w:sz w:val="21"/>
              </w:rPr>
            </w:pPr>
          </w:p>
          <w:p w14:paraId="1987713A">
            <w:pPr>
              <w:spacing w:line="247" w:lineRule="auto"/>
              <w:rPr>
                <w:rFonts w:ascii="Arial"/>
                <w:sz w:val="21"/>
              </w:rPr>
            </w:pPr>
          </w:p>
          <w:p w14:paraId="5D0DF5FF">
            <w:pPr>
              <w:spacing w:line="247" w:lineRule="auto"/>
              <w:rPr>
                <w:rFonts w:ascii="Arial"/>
                <w:sz w:val="21"/>
              </w:rPr>
            </w:pPr>
          </w:p>
          <w:p w14:paraId="3D47C01A">
            <w:pPr>
              <w:spacing w:before="54" w:line="195" w:lineRule="auto"/>
              <w:ind w:left="23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2076" w:type="dxa"/>
            <w:vMerge w:val="restart"/>
            <w:tcBorders>
              <w:bottom w:val="nil"/>
            </w:tcBorders>
            <w:vAlign w:val="top"/>
          </w:tcPr>
          <w:p w14:paraId="4D10630F">
            <w:pPr>
              <w:spacing w:line="254" w:lineRule="auto"/>
              <w:rPr>
                <w:rFonts w:ascii="Arial"/>
                <w:sz w:val="21"/>
              </w:rPr>
            </w:pPr>
          </w:p>
          <w:p w14:paraId="4E8E0818">
            <w:pPr>
              <w:spacing w:line="254" w:lineRule="auto"/>
              <w:rPr>
                <w:rFonts w:ascii="Arial"/>
                <w:sz w:val="21"/>
              </w:rPr>
            </w:pPr>
          </w:p>
          <w:p w14:paraId="07429A45">
            <w:pPr>
              <w:spacing w:line="255" w:lineRule="auto"/>
              <w:rPr>
                <w:rFonts w:ascii="Arial"/>
                <w:sz w:val="21"/>
              </w:rPr>
            </w:pPr>
          </w:p>
          <w:p w14:paraId="7BF8147F">
            <w:pPr>
              <w:spacing w:line="255" w:lineRule="auto"/>
              <w:rPr>
                <w:rFonts w:ascii="Arial"/>
                <w:sz w:val="21"/>
              </w:rPr>
            </w:pPr>
          </w:p>
          <w:p w14:paraId="1DE371DB">
            <w:pPr>
              <w:spacing w:line="255" w:lineRule="auto"/>
              <w:rPr>
                <w:rFonts w:ascii="Arial"/>
                <w:sz w:val="21"/>
              </w:rPr>
            </w:pPr>
          </w:p>
          <w:p w14:paraId="6C59A0AC">
            <w:pPr>
              <w:spacing w:line="255" w:lineRule="auto"/>
              <w:rPr>
                <w:rFonts w:ascii="Arial"/>
                <w:sz w:val="21"/>
              </w:rPr>
            </w:pPr>
          </w:p>
          <w:p w14:paraId="4EDB7D97">
            <w:pPr>
              <w:pStyle w:val="6"/>
              <w:spacing w:before="62" w:line="304" w:lineRule="auto"/>
              <w:ind w:left="662" w:right="669" w:firstLine="178"/>
            </w:pPr>
            <w:r>
              <w:rPr>
                <w:spacing w:val="5"/>
              </w:rPr>
              <w:t>其他</w:t>
            </w:r>
            <w:r>
              <w:rPr>
                <w:spacing w:val="18"/>
              </w:rPr>
              <w:t>（</w:t>
            </w:r>
            <w:r>
              <w:rPr>
                <w:rFonts w:ascii="Times New Roman" w:hAnsi="Times New Roman" w:eastAsia="Times New Roman" w:cs="Times New Roman"/>
                <w:spacing w:val="18"/>
              </w:rPr>
              <w:t>2</w:t>
            </w:r>
            <w:r>
              <w:rPr>
                <w:spacing w:val="18"/>
              </w:rPr>
              <w:t>项）</w:t>
            </w:r>
          </w:p>
        </w:tc>
        <w:tc>
          <w:tcPr>
            <w:tcW w:w="3503" w:type="dxa"/>
            <w:vAlign w:val="top"/>
          </w:tcPr>
          <w:p w14:paraId="442C8F4E">
            <w:pPr>
              <w:spacing w:line="283" w:lineRule="auto"/>
              <w:rPr>
                <w:rFonts w:ascii="Arial"/>
                <w:sz w:val="21"/>
              </w:rPr>
            </w:pPr>
          </w:p>
          <w:p w14:paraId="4B7CC6BE">
            <w:pPr>
              <w:pStyle w:val="6"/>
              <w:spacing w:before="62" w:line="303" w:lineRule="auto"/>
              <w:ind w:left="123" w:right="195" w:hanging="13"/>
            </w:pPr>
            <w:r>
              <w:rPr>
                <w:spacing w:val="8"/>
              </w:rPr>
              <w:t>（</w:t>
            </w:r>
            <w:r>
              <w:rPr>
                <w:rFonts w:ascii="Times New Roman" w:hAnsi="Times New Roman" w:eastAsia="Times New Roman" w:cs="Times New Roman"/>
                <w:spacing w:val="8"/>
              </w:rPr>
              <w:t>49</w:t>
            </w:r>
            <w:r>
              <w:rPr>
                <w:spacing w:val="8"/>
              </w:rPr>
              <w:t>）巡视组反馈意见，落实反馈意</w:t>
            </w:r>
            <w:r>
              <w:rPr>
                <w:spacing w:val="6"/>
              </w:rPr>
              <w:t>见整改情况</w:t>
            </w:r>
          </w:p>
        </w:tc>
        <w:tc>
          <w:tcPr>
            <w:tcW w:w="6484" w:type="dxa"/>
            <w:vAlign w:val="top"/>
          </w:tcPr>
          <w:p w14:paraId="12B9CFEA">
            <w:pPr>
              <w:spacing w:line="281" w:lineRule="auto"/>
              <w:rPr>
                <w:rFonts w:ascii="Arial"/>
                <w:sz w:val="21"/>
              </w:rPr>
            </w:pPr>
          </w:p>
          <w:p w14:paraId="6A526C2A">
            <w:pPr>
              <w:pStyle w:val="6"/>
              <w:spacing w:before="62" w:line="315" w:lineRule="auto"/>
              <w:ind w:left="112" w:right="107" w:firstLine="10"/>
            </w:pPr>
            <w:r>
              <w:rPr>
                <w:spacing w:val="9"/>
              </w:rPr>
              <w:t>纪委—党风廉政：</w:t>
            </w:r>
            <w:r>
              <w:fldChar w:fldCharType="begin"/>
            </w:r>
            <w:r>
              <w:instrText xml:space="preserve"> HYPERLINK "https://www.xcc.edu.cn/xyjjs/415841/415827/inde"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xyjjs</w:t>
            </w:r>
            <w:r>
              <w:rPr>
                <w:spacing w:val="9"/>
              </w:rPr>
              <w:t>/415841</w:t>
            </w:r>
            <w:r>
              <w:rPr>
                <w:spacing w:val="8"/>
              </w:rPr>
              <w:t>/415827/</w:t>
            </w:r>
            <w:r>
              <w:t>inde</w:t>
            </w:r>
            <w:r>
              <w:fldChar w:fldCharType="end"/>
            </w:r>
            <w:r>
              <w:fldChar w:fldCharType="begin"/>
            </w:r>
            <w:r>
              <w:instrText xml:space="preserve"> HYPERLINK "https://www.xcc.edu.cn/xyjjs/415841/415827/index.html" </w:instrText>
            </w:r>
            <w:r>
              <w:fldChar w:fldCharType="separate"/>
            </w:r>
            <w:r>
              <w:t xml:space="preserve"> </w:t>
            </w:r>
            <w:r>
              <w:fldChar w:fldCharType="end"/>
            </w:r>
            <w:r>
              <w:rPr>
                <w:spacing w:val="11"/>
              </w:rPr>
              <w:t>x.</w:t>
            </w:r>
            <w:r>
              <w:t>html</w:t>
            </w:r>
          </w:p>
        </w:tc>
      </w:tr>
      <w:tr w14:paraId="7816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620" w:type="dxa"/>
            <w:vMerge w:val="continue"/>
            <w:tcBorders>
              <w:top w:val="nil"/>
            </w:tcBorders>
            <w:vAlign w:val="top"/>
          </w:tcPr>
          <w:p w14:paraId="37022E36">
            <w:pPr>
              <w:rPr>
                <w:rFonts w:ascii="Arial"/>
                <w:sz w:val="21"/>
              </w:rPr>
            </w:pPr>
          </w:p>
        </w:tc>
        <w:tc>
          <w:tcPr>
            <w:tcW w:w="2076" w:type="dxa"/>
            <w:vMerge w:val="continue"/>
            <w:tcBorders>
              <w:top w:val="nil"/>
            </w:tcBorders>
            <w:vAlign w:val="top"/>
          </w:tcPr>
          <w:p w14:paraId="1ADD93DF">
            <w:pPr>
              <w:rPr>
                <w:rFonts w:ascii="Arial"/>
                <w:sz w:val="21"/>
              </w:rPr>
            </w:pPr>
          </w:p>
        </w:tc>
        <w:tc>
          <w:tcPr>
            <w:tcW w:w="3503" w:type="dxa"/>
            <w:vAlign w:val="top"/>
          </w:tcPr>
          <w:p w14:paraId="7E95422B">
            <w:pPr>
              <w:spacing w:line="257" w:lineRule="auto"/>
              <w:rPr>
                <w:rFonts w:ascii="Arial"/>
                <w:sz w:val="21"/>
              </w:rPr>
            </w:pPr>
          </w:p>
          <w:p w14:paraId="5CC1D7DE">
            <w:pPr>
              <w:spacing w:line="257" w:lineRule="auto"/>
              <w:rPr>
                <w:rFonts w:ascii="Arial"/>
                <w:sz w:val="21"/>
              </w:rPr>
            </w:pPr>
          </w:p>
          <w:p w14:paraId="32CC1771">
            <w:pPr>
              <w:spacing w:line="258" w:lineRule="auto"/>
              <w:rPr>
                <w:rFonts w:ascii="Arial"/>
                <w:sz w:val="21"/>
              </w:rPr>
            </w:pPr>
          </w:p>
          <w:p w14:paraId="2E09F4C8">
            <w:pPr>
              <w:pStyle w:val="6"/>
              <w:spacing w:before="62" w:line="302" w:lineRule="auto"/>
              <w:ind w:left="115" w:right="193" w:hanging="5"/>
              <w:jc w:val="both"/>
            </w:pPr>
            <w:r>
              <w:rPr>
                <w:spacing w:val="5"/>
              </w:rPr>
              <w:t>（</w:t>
            </w:r>
            <w:r>
              <w:rPr>
                <w:rFonts w:ascii="Times New Roman" w:hAnsi="Times New Roman" w:eastAsia="Times New Roman" w:cs="Times New Roman"/>
                <w:spacing w:val="5"/>
              </w:rPr>
              <w:t>50</w:t>
            </w:r>
            <w:r>
              <w:rPr>
                <w:spacing w:val="5"/>
              </w:rPr>
              <w:t>）</w:t>
            </w:r>
            <w:r>
              <w:rPr>
                <w:spacing w:val="-30"/>
              </w:rPr>
              <w:t xml:space="preserve"> </w:t>
            </w:r>
            <w:r>
              <w:rPr>
                <w:spacing w:val="5"/>
              </w:rPr>
              <w:t>自然灾害等突发事件的应急处</w:t>
            </w:r>
            <w:r>
              <w:rPr>
                <w:spacing w:val="9"/>
              </w:rPr>
              <w:t>理预案、预警信息和处置情况，涉及学校的重大事件的调查和处理情况</w:t>
            </w:r>
          </w:p>
        </w:tc>
        <w:tc>
          <w:tcPr>
            <w:tcW w:w="6484" w:type="dxa"/>
            <w:vAlign w:val="top"/>
          </w:tcPr>
          <w:p w14:paraId="3A4C074D">
            <w:pPr>
              <w:pStyle w:val="6"/>
              <w:spacing w:before="59" w:line="303" w:lineRule="auto"/>
              <w:ind w:left="118" w:right="107" w:firstLine="3"/>
            </w:pPr>
            <w:r>
              <w:rPr>
                <w:spacing w:val="10"/>
              </w:rPr>
              <w:t>西昌学院地震应急预案（试行</w:t>
            </w:r>
            <w:r>
              <w:rPr>
                <w:spacing w:val="6"/>
              </w:rPr>
              <w:t>）：</w:t>
            </w:r>
            <w:r>
              <w:fldChar w:fldCharType="begin"/>
            </w:r>
            <w:r>
              <w:instrText xml:space="preserve"> HYPERLINK "https://www.xcc.edu.cn/dangzhengban/wsgl/lxxcxy/index.html" </w:instrText>
            </w:r>
            <w:r>
              <w:fldChar w:fldCharType="separate"/>
            </w:r>
            <w:r>
              <w:t>https</w:t>
            </w:r>
            <w:r>
              <w:rPr>
                <w:spacing w:val="10"/>
              </w:rPr>
              <w:t>://</w:t>
            </w:r>
            <w:r>
              <w:t>www</w:t>
            </w:r>
            <w:r>
              <w:rPr>
                <w:spacing w:val="10"/>
              </w:rPr>
              <w:t>.</w:t>
            </w:r>
            <w:r>
              <w:t>xcc</w:t>
            </w:r>
            <w:r>
              <w:rPr>
                <w:spacing w:val="10"/>
              </w:rPr>
              <w:t>.</w:t>
            </w:r>
            <w:r>
              <w:t>edu</w:t>
            </w:r>
            <w:r>
              <w:rPr>
                <w:spacing w:val="10"/>
              </w:rPr>
              <w:t>.</w:t>
            </w:r>
            <w:r>
              <w:t>cn</w:t>
            </w:r>
            <w:r>
              <w:rPr>
                <w:spacing w:val="10"/>
              </w:rPr>
              <w:t>/</w:t>
            </w:r>
            <w:r>
              <w:t>xybwc</w:t>
            </w:r>
            <w:r>
              <w:rPr>
                <w:spacing w:val="10"/>
              </w:rPr>
              <w:t>/4120</w:t>
            </w:r>
            <w:r>
              <w:rPr>
                <w:spacing w:val="10"/>
              </w:rPr>
              <w:fldChar w:fldCharType="end"/>
            </w:r>
            <w:r>
              <w:rPr>
                <w:spacing w:val="1"/>
              </w:rPr>
              <w:t xml:space="preserve"> </w:t>
            </w:r>
            <w:r>
              <w:fldChar w:fldCharType="begin"/>
            </w:r>
            <w:r>
              <w:instrText xml:space="preserve"> HYPERLINK "https://www.xcc.edu.cn/dangzhengban/wsgl/lxxcxy/index.html" </w:instrText>
            </w:r>
            <w:r>
              <w:fldChar w:fldCharType="separate"/>
            </w:r>
            <w:r>
              <w:rPr>
                <w:spacing w:val="6"/>
              </w:rPr>
              <w:t>70/412073/533693/</w:t>
            </w:r>
            <w:r>
              <w:t>index</w:t>
            </w:r>
            <w:r>
              <w:rPr>
                <w:spacing w:val="6"/>
              </w:rPr>
              <w:t>.</w:t>
            </w:r>
            <w:r>
              <w:t>html</w:t>
            </w:r>
            <w:r>
              <w:fldChar w:fldCharType="end"/>
            </w:r>
          </w:p>
          <w:p w14:paraId="0BF79D3D">
            <w:pPr>
              <w:pStyle w:val="6"/>
              <w:spacing w:line="303" w:lineRule="auto"/>
              <w:ind w:left="116" w:right="107" w:firstLine="3"/>
            </w:pPr>
            <w:r>
              <w:rPr>
                <w:spacing w:val="9"/>
              </w:rPr>
              <w:t>食品安全突发事件应急预案：</w:t>
            </w:r>
            <w:r>
              <w:fldChar w:fldCharType="begin"/>
            </w:r>
            <w:r>
              <w:instrText xml:space="preserve"> HYPERLINK "https://www.xcc.edu.cn/dangzhengban/wsgl/lxxcxy/index.html"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hqgl</w:t>
            </w:r>
            <w:r>
              <w:rPr>
                <w:spacing w:val="9"/>
              </w:rPr>
              <w:t>/4126</w:t>
            </w:r>
            <w:r>
              <w:rPr>
                <w:spacing w:val="8"/>
              </w:rPr>
              <w:t>16/41</w:t>
            </w:r>
            <w:r>
              <w:rPr>
                <w:spacing w:val="8"/>
              </w:rPr>
              <w:fldChar w:fldCharType="end"/>
            </w:r>
            <w:r>
              <w:t xml:space="preserve"> </w:t>
            </w:r>
            <w:r>
              <w:fldChar w:fldCharType="begin"/>
            </w:r>
            <w:r>
              <w:instrText xml:space="preserve"> HYPERLINK "https://www.xcc.edu.cn/dangzhengban/wsgl/lxxcxy/index.html" </w:instrText>
            </w:r>
            <w:r>
              <w:fldChar w:fldCharType="separate"/>
            </w:r>
            <w:r>
              <w:rPr>
                <w:spacing w:val="7"/>
              </w:rPr>
              <w:t>2617/443987/</w:t>
            </w:r>
            <w:r>
              <w:t>index</w:t>
            </w:r>
            <w:r>
              <w:rPr>
                <w:spacing w:val="7"/>
              </w:rPr>
              <w:t>.</w:t>
            </w:r>
            <w:r>
              <w:t>html</w:t>
            </w:r>
            <w:r>
              <w:fldChar w:fldCharType="end"/>
            </w:r>
          </w:p>
          <w:p w14:paraId="2AAE96DA">
            <w:pPr>
              <w:pStyle w:val="6"/>
              <w:spacing w:line="276" w:lineRule="auto"/>
              <w:ind w:left="112" w:right="107" w:firstLine="10"/>
            </w:pPr>
            <w:r>
              <w:rPr>
                <w:spacing w:val="9"/>
              </w:rPr>
              <w:t>公共卫生类突发事件应急预案：</w:t>
            </w:r>
            <w:r>
              <w:fldChar w:fldCharType="begin"/>
            </w:r>
            <w:r>
              <w:instrText xml:space="preserve"> HYPERLINK "https://www.xcc.edu.cn/dangzhengban/wsgl/lxxcxy/index.html" </w:instrText>
            </w:r>
            <w:r>
              <w:fldChar w:fldCharType="separate"/>
            </w:r>
            <w:r>
              <w:t>https</w:t>
            </w:r>
            <w:r>
              <w:rPr>
                <w:spacing w:val="9"/>
              </w:rPr>
              <w:t>://</w:t>
            </w:r>
            <w:r>
              <w:t>www</w:t>
            </w:r>
            <w:r>
              <w:rPr>
                <w:spacing w:val="9"/>
              </w:rPr>
              <w:t>.</w:t>
            </w:r>
            <w:r>
              <w:t>xcc</w:t>
            </w:r>
            <w:r>
              <w:rPr>
                <w:spacing w:val="9"/>
              </w:rPr>
              <w:t>.</w:t>
            </w:r>
            <w:r>
              <w:t>edu</w:t>
            </w:r>
            <w:r>
              <w:rPr>
                <w:spacing w:val="9"/>
              </w:rPr>
              <w:t>.</w:t>
            </w:r>
            <w:r>
              <w:t>cn</w:t>
            </w:r>
            <w:r>
              <w:rPr>
                <w:spacing w:val="9"/>
              </w:rPr>
              <w:t>/</w:t>
            </w:r>
            <w:r>
              <w:t>hqgl</w:t>
            </w:r>
            <w:r>
              <w:rPr>
                <w:spacing w:val="9"/>
              </w:rPr>
              <w:t>/412616/</w:t>
            </w:r>
            <w:r>
              <w:rPr>
                <w:spacing w:val="9"/>
              </w:rPr>
              <w:fldChar w:fldCharType="end"/>
            </w:r>
            <w:r>
              <w:t xml:space="preserve"> </w:t>
            </w:r>
            <w:r>
              <w:fldChar w:fldCharType="begin"/>
            </w:r>
            <w:r>
              <w:instrText xml:space="preserve"> HYPERLINK "https://www.xcc.edu.cn/dangzhengban/wsgl/lxxcxy/index.html" </w:instrText>
            </w:r>
            <w:r>
              <w:fldChar w:fldCharType="separate"/>
            </w:r>
            <w:r>
              <w:rPr>
                <w:spacing w:val="7"/>
              </w:rPr>
              <w:t>412617/440075/</w:t>
            </w:r>
            <w:r>
              <w:t>index</w:t>
            </w:r>
            <w:r>
              <w:rPr>
                <w:spacing w:val="7"/>
              </w:rPr>
              <w:t>.</w:t>
            </w:r>
            <w:r>
              <w:t>html</w:t>
            </w:r>
            <w:r>
              <w:fldChar w:fldCharType="end"/>
            </w:r>
          </w:p>
          <w:p w14:paraId="78289620">
            <w:pPr>
              <w:pStyle w:val="6"/>
              <w:spacing w:line="300" w:lineRule="auto"/>
              <w:ind w:left="122" w:right="373" w:hanging="3"/>
            </w:pPr>
            <w:r>
              <w:rPr>
                <w:spacing w:val="12"/>
              </w:rPr>
              <w:t>校园安全常识：</w:t>
            </w:r>
            <w:r>
              <w:fldChar w:fldCharType="begin"/>
            </w:r>
            <w:r>
              <w:instrText xml:space="preserve"> HYPERLINK "https://www.xcc.edu.cn/xybwc/412153/index.html" </w:instrText>
            </w:r>
            <w:r>
              <w:fldChar w:fldCharType="separate"/>
            </w:r>
            <w:r>
              <w:t>https</w:t>
            </w:r>
            <w:r>
              <w:rPr>
                <w:spacing w:val="12"/>
              </w:rPr>
              <w:t>://</w:t>
            </w:r>
            <w:r>
              <w:t>www</w:t>
            </w:r>
            <w:r>
              <w:rPr>
                <w:spacing w:val="12"/>
              </w:rPr>
              <w:t>.</w:t>
            </w:r>
            <w:r>
              <w:t>xcc</w:t>
            </w:r>
            <w:r>
              <w:rPr>
                <w:spacing w:val="12"/>
              </w:rPr>
              <w:t>.</w:t>
            </w:r>
            <w:r>
              <w:t>edu</w:t>
            </w:r>
            <w:r>
              <w:rPr>
                <w:spacing w:val="12"/>
              </w:rPr>
              <w:t>.</w:t>
            </w:r>
            <w:r>
              <w:t>cn</w:t>
            </w:r>
            <w:r>
              <w:rPr>
                <w:spacing w:val="12"/>
              </w:rPr>
              <w:t>/</w:t>
            </w:r>
            <w:r>
              <w:t>xybwc</w:t>
            </w:r>
            <w:r>
              <w:rPr>
                <w:spacing w:val="12"/>
              </w:rPr>
              <w:t>/412153/</w:t>
            </w:r>
            <w:r>
              <w:t>index</w:t>
            </w:r>
            <w:r>
              <w:rPr>
                <w:spacing w:val="12"/>
              </w:rPr>
              <w:t>.</w:t>
            </w:r>
            <w:r>
              <w:t>html</w:t>
            </w:r>
            <w:r>
              <w:fldChar w:fldCharType="end"/>
            </w:r>
            <w:r>
              <w:rPr>
                <w:spacing w:val="15"/>
              </w:rPr>
              <w:t>公寓管理：</w:t>
            </w:r>
            <w:r>
              <w:fldChar w:fldCharType="begin"/>
            </w:r>
            <w:r>
              <w:instrText xml:space="preserve"> HYPERLINK "https://www.xcc.edu.cn/hqgl/ssgl15/index.html" </w:instrText>
            </w:r>
            <w:r>
              <w:fldChar w:fldCharType="separate"/>
            </w:r>
            <w:r>
              <w:t>https</w:t>
            </w:r>
            <w:r>
              <w:rPr>
                <w:spacing w:val="15"/>
              </w:rPr>
              <w:t>://</w:t>
            </w:r>
            <w:r>
              <w:t>www</w:t>
            </w:r>
            <w:r>
              <w:rPr>
                <w:spacing w:val="15"/>
              </w:rPr>
              <w:t>.</w:t>
            </w:r>
            <w:r>
              <w:t>xcc</w:t>
            </w:r>
            <w:r>
              <w:rPr>
                <w:spacing w:val="15"/>
              </w:rPr>
              <w:t>.</w:t>
            </w:r>
            <w:r>
              <w:t>edu</w:t>
            </w:r>
            <w:r>
              <w:rPr>
                <w:spacing w:val="15"/>
              </w:rPr>
              <w:t>.</w:t>
            </w:r>
            <w:r>
              <w:t>cn</w:t>
            </w:r>
            <w:r>
              <w:rPr>
                <w:spacing w:val="15"/>
              </w:rPr>
              <w:t>/</w:t>
            </w:r>
            <w:r>
              <w:t>hqgl</w:t>
            </w:r>
            <w:r>
              <w:rPr>
                <w:spacing w:val="15"/>
              </w:rPr>
              <w:t>/</w:t>
            </w:r>
            <w:r>
              <w:t>ssgl</w:t>
            </w:r>
            <w:r>
              <w:rPr>
                <w:spacing w:val="15"/>
              </w:rPr>
              <w:t>15/</w:t>
            </w:r>
            <w:r>
              <w:t>index</w:t>
            </w:r>
            <w:r>
              <w:rPr>
                <w:spacing w:val="15"/>
              </w:rPr>
              <w:t>.</w:t>
            </w:r>
            <w:r>
              <w:t>html</w:t>
            </w:r>
            <w:r>
              <w:fldChar w:fldCharType="end"/>
            </w:r>
          </w:p>
        </w:tc>
      </w:tr>
    </w:tbl>
    <w:p w14:paraId="735CA0A6">
      <w:pPr>
        <w:spacing w:line="243" w:lineRule="auto"/>
        <w:rPr>
          <w:rFonts w:ascii="Arial"/>
          <w:sz w:val="21"/>
        </w:rPr>
      </w:pPr>
    </w:p>
    <w:p w14:paraId="3E095641">
      <w:pPr>
        <w:spacing w:line="243" w:lineRule="auto"/>
        <w:rPr>
          <w:rFonts w:ascii="Arial"/>
          <w:sz w:val="21"/>
        </w:rPr>
      </w:pPr>
    </w:p>
    <w:p w14:paraId="118A9970">
      <w:pPr>
        <w:spacing w:line="243" w:lineRule="auto"/>
        <w:rPr>
          <w:rFonts w:ascii="Arial"/>
          <w:sz w:val="21"/>
        </w:rPr>
      </w:pPr>
    </w:p>
    <w:p w14:paraId="6F81B36B">
      <w:pPr>
        <w:spacing w:line="243" w:lineRule="auto"/>
        <w:rPr>
          <w:rFonts w:ascii="Arial"/>
          <w:sz w:val="21"/>
        </w:rPr>
      </w:pPr>
    </w:p>
    <w:p w14:paraId="55138B1D">
      <w:pPr>
        <w:spacing w:line="243" w:lineRule="auto"/>
        <w:rPr>
          <w:rFonts w:ascii="Arial"/>
          <w:sz w:val="21"/>
        </w:rPr>
      </w:pPr>
    </w:p>
    <w:p w14:paraId="32EC7673">
      <w:pPr>
        <w:spacing w:line="243" w:lineRule="auto"/>
        <w:rPr>
          <w:rFonts w:ascii="Arial"/>
          <w:sz w:val="21"/>
        </w:rPr>
      </w:pPr>
    </w:p>
    <w:p w14:paraId="07AA7E3A">
      <w:pPr>
        <w:spacing w:line="244" w:lineRule="auto"/>
        <w:rPr>
          <w:rFonts w:ascii="Arial"/>
          <w:sz w:val="21"/>
        </w:rPr>
      </w:pPr>
    </w:p>
    <w:p w14:paraId="2EE2A9C6">
      <w:pPr>
        <w:spacing w:line="244" w:lineRule="auto"/>
        <w:rPr>
          <w:rFonts w:ascii="Arial"/>
          <w:sz w:val="21"/>
        </w:rPr>
      </w:pPr>
    </w:p>
    <w:p w14:paraId="6B13DE9C">
      <w:pPr>
        <w:spacing w:line="244" w:lineRule="auto"/>
        <w:rPr>
          <w:rFonts w:ascii="Arial"/>
          <w:sz w:val="21"/>
        </w:rPr>
      </w:pPr>
    </w:p>
    <w:p w14:paraId="01A9E325">
      <w:pPr>
        <w:spacing w:line="244" w:lineRule="auto"/>
        <w:rPr>
          <w:rFonts w:ascii="Arial"/>
          <w:sz w:val="21"/>
        </w:rPr>
      </w:pPr>
      <w:r>
        <w:pict>
          <v:shape id="_x0000_s1026" o:spid="_x0000_s1026" style="position:absolute;left:0pt;margin-left:0pt;margin-top:11.1pt;height:0.75pt;width:636.45pt;z-index:251659264;mso-width-relative:page;mso-height-relative:page;" fillcolor="#000000" filled="t" stroked="f" coordsize="12729,15" path="m0,0l12728,0,12728,14,0,14,0,0xe">
            <v:path/>
            <v:fill on="t" focussize="0,0"/>
            <v:stroke on="f"/>
            <v:imagedata o:title=""/>
            <o:lock v:ext="edit"/>
          </v:shape>
        </w:pict>
      </w:r>
    </w:p>
    <w:p w14:paraId="21C9F255">
      <w:pPr>
        <w:spacing w:before="91" w:line="220" w:lineRule="auto"/>
        <w:ind w:left="301"/>
        <w:rPr>
          <w:rFonts w:ascii="FangSong_GB2312" w:hAnsi="FangSong_GB2312" w:eastAsia="FangSong_GB2312" w:cs="FangSong_GB2312"/>
          <w:sz w:val="28"/>
          <w:szCs w:val="28"/>
        </w:rPr>
      </w:pPr>
      <w:r>
        <w:pict>
          <v:shape id="_x0000_s1027" o:spid="_x0000_s1027" style="position:absolute;left:0pt;margin-left:0pt;margin-top:21.55pt;height:0.75pt;width:636.45pt;z-index:251660288;mso-width-relative:page;mso-height-relative:page;" fillcolor="#000000" filled="t" stroked="f" coordsize="12729,15" path="m0,0l12728,0,12728,14,0,14,0,0xe">
            <v:path/>
            <v:fill on="t" focussize="0,0"/>
            <v:stroke on="f"/>
            <v:imagedata o:title=""/>
            <o:lock v:ext="edit"/>
          </v:shape>
        </w:pict>
      </w:r>
      <w:r>
        <w:rPr>
          <w:rFonts w:ascii="FangSong_GB2312" w:hAnsi="FangSong_GB2312" w:eastAsia="FangSong_GB2312" w:cs="FangSong_GB2312"/>
          <w:spacing w:val="-6"/>
          <w:sz w:val="28"/>
          <w:szCs w:val="28"/>
        </w:rPr>
        <w:t xml:space="preserve">西昌学院校长办公室                           </w:t>
      </w:r>
      <w:r>
        <w:rPr>
          <w:rFonts w:ascii="FangSong_GB2312" w:hAnsi="FangSong_GB2312" w:eastAsia="FangSong_GB2312" w:cs="FangSong_GB2312"/>
          <w:spacing w:val="-7"/>
          <w:sz w:val="28"/>
          <w:szCs w:val="28"/>
        </w:rPr>
        <w:t xml:space="preserve">                      2024</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7"/>
          <w:sz w:val="28"/>
          <w:szCs w:val="28"/>
        </w:rPr>
        <w:t>年</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7"/>
          <w:sz w:val="28"/>
          <w:szCs w:val="28"/>
        </w:rPr>
        <w:t>10</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7"/>
          <w:sz w:val="28"/>
          <w:szCs w:val="28"/>
        </w:rPr>
        <w:t>月</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7"/>
          <w:sz w:val="28"/>
          <w:szCs w:val="28"/>
        </w:rPr>
        <w:t>31 日印发</w:t>
      </w:r>
    </w:p>
    <w:sectPr>
      <w:footerReference r:id="rId18" w:type="default"/>
      <w:pgSz w:w="16839" w:h="11906"/>
      <w:pgMar w:top="1012" w:right="2125" w:bottom="1881" w:left="1983" w:header="0" w:footer="15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1C66">
    <w:pPr>
      <w:spacing w:line="235" w:lineRule="auto"/>
      <w:ind w:left="7714"/>
      <w:rPr>
        <w:rFonts w:ascii="宋体" w:hAnsi="宋体" w:eastAsia="宋体" w:cs="宋体"/>
        <w:sz w:val="28"/>
        <w:szCs w:val="28"/>
      </w:rPr>
    </w:pPr>
    <w:r>
      <w:rPr>
        <w:rFonts w:ascii="宋体" w:hAnsi="宋体" w:eastAsia="宋体" w:cs="宋体"/>
        <w:spacing w:val="-3"/>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8EC6">
    <w:pPr>
      <w:spacing w:line="233" w:lineRule="auto"/>
      <w:ind w:left="396"/>
      <w:rPr>
        <w:rFonts w:ascii="宋体" w:hAnsi="宋体" w:eastAsia="宋体" w:cs="宋体"/>
        <w:sz w:val="28"/>
        <w:szCs w:val="28"/>
      </w:rPr>
    </w:pPr>
    <w:r>
      <w:rPr>
        <w:rFonts w:ascii="宋体" w:hAnsi="宋体" w:eastAsia="宋体" w:cs="宋体"/>
        <w:spacing w:val="-3"/>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0864">
    <w:pPr>
      <w:spacing w:line="235" w:lineRule="auto"/>
      <w:ind w:left="11472"/>
      <w:rPr>
        <w:rFonts w:ascii="宋体" w:hAnsi="宋体" w:eastAsia="宋体" w:cs="宋体"/>
        <w:sz w:val="28"/>
        <w:szCs w:val="28"/>
      </w:rPr>
    </w:pPr>
    <w:r>
      <w:rPr>
        <w:rFonts w:ascii="宋体" w:hAnsi="宋体" w:eastAsia="宋体" w:cs="宋体"/>
        <w:spacing w:val="-3"/>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966A7">
    <w:pPr>
      <w:spacing w:line="235" w:lineRule="auto"/>
      <w:ind w:left="396"/>
      <w:rPr>
        <w:rFonts w:ascii="宋体" w:hAnsi="宋体" w:eastAsia="宋体" w:cs="宋体"/>
        <w:sz w:val="28"/>
        <w:szCs w:val="28"/>
      </w:rPr>
    </w:pPr>
    <w:r>
      <w:rPr>
        <w:rFonts w:ascii="宋体" w:hAnsi="宋体" w:eastAsia="宋体" w:cs="宋体"/>
        <w:spacing w:val="-3"/>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0029">
    <w:pPr>
      <w:spacing w:line="233" w:lineRule="auto"/>
      <w:ind w:left="11472"/>
      <w:rPr>
        <w:rFonts w:ascii="宋体" w:hAnsi="宋体" w:eastAsia="宋体" w:cs="宋体"/>
        <w:sz w:val="28"/>
        <w:szCs w:val="28"/>
      </w:rPr>
    </w:pPr>
    <w:r>
      <w:rPr>
        <w:rFonts w:ascii="宋体" w:hAnsi="宋体" w:eastAsia="宋体" w:cs="宋体"/>
        <w:spacing w:val="-3"/>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9C55">
    <w:pPr>
      <w:spacing w:line="235" w:lineRule="auto"/>
      <w:ind w:left="429"/>
      <w:rPr>
        <w:rFonts w:ascii="宋体" w:hAnsi="宋体" w:eastAsia="宋体" w:cs="宋体"/>
        <w:sz w:val="28"/>
        <w:szCs w:val="28"/>
      </w:rPr>
    </w:pPr>
    <w:r>
      <w:rPr>
        <w:rFonts w:ascii="宋体" w:hAnsi="宋体" w:eastAsia="宋体" w:cs="宋体"/>
        <w:spacing w:val="-3"/>
        <w:sz w:val="28"/>
        <w:szCs w:val="28"/>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1BF5D">
    <w:pPr>
      <w:spacing w:line="235" w:lineRule="auto"/>
      <w:ind w:left="411"/>
      <w:rPr>
        <w:rFonts w:ascii="宋体" w:hAnsi="宋体" w:eastAsia="宋体" w:cs="宋体"/>
        <w:sz w:val="28"/>
        <w:szCs w:val="28"/>
      </w:rPr>
    </w:pPr>
    <w:r>
      <w:rPr>
        <w:rFonts w:ascii="宋体" w:hAnsi="宋体" w:eastAsia="宋体" w:cs="宋体"/>
        <w:spacing w:val="-3"/>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E3E2A">
    <w:pPr>
      <w:spacing w:line="233" w:lineRule="auto"/>
      <w:ind w:left="7714"/>
      <w:rPr>
        <w:rFonts w:ascii="宋体" w:hAnsi="宋体" w:eastAsia="宋体" w:cs="宋体"/>
        <w:sz w:val="28"/>
        <w:szCs w:val="28"/>
      </w:rPr>
    </w:pPr>
    <w:r>
      <w:rPr>
        <w:rFonts w:ascii="宋体" w:hAnsi="宋体" w:eastAsia="宋体" w:cs="宋体"/>
        <w:spacing w:val="-3"/>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4111">
    <w:pPr>
      <w:spacing w:line="235" w:lineRule="auto"/>
      <w:ind w:left="420"/>
      <w:rPr>
        <w:rFonts w:ascii="宋体" w:hAnsi="宋体" w:eastAsia="宋体" w:cs="宋体"/>
        <w:sz w:val="28"/>
        <w:szCs w:val="28"/>
      </w:rPr>
    </w:pPr>
    <w:r>
      <w:rPr>
        <w:rFonts w:ascii="宋体" w:hAnsi="宋体" w:eastAsia="宋体" w:cs="宋体"/>
        <w:spacing w:val="-3"/>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01E3">
    <w:pPr>
      <w:spacing w:line="233" w:lineRule="auto"/>
      <w:ind w:left="7714"/>
      <w:rPr>
        <w:rFonts w:ascii="宋体" w:hAnsi="宋体" w:eastAsia="宋体" w:cs="宋体"/>
        <w:sz w:val="28"/>
        <w:szCs w:val="28"/>
      </w:rPr>
    </w:pPr>
    <w:r>
      <w:rPr>
        <w:rFonts w:ascii="宋体" w:hAnsi="宋体" w:eastAsia="宋体" w:cs="宋体"/>
        <w:spacing w:val="-3"/>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1810">
    <w:pPr>
      <w:spacing w:line="233" w:lineRule="auto"/>
      <w:ind w:left="408"/>
      <w:rPr>
        <w:rFonts w:ascii="宋体" w:hAnsi="宋体" w:eastAsia="宋体" w:cs="宋体"/>
        <w:sz w:val="28"/>
        <w:szCs w:val="28"/>
      </w:rPr>
    </w:pPr>
    <w:r>
      <w:rPr>
        <w:rFonts w:ascii="宋体" w:hAnsi="宋体" w:eastAsia="宋体" w:cs="宋体"/>
        <w:spacing w:val="-3"/>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97B0">
    <w:pPr>
      <w:spacing w:line="233" w:lineRule="auto"/>
      <w:ind w:left="7716"/>
      <w:rPr>
        <w:rFonts w:ascii="宋体" w:hAnsi="宋体" w:eastAsia="宋体" w:cs="宋体"/>
        <w:sz w:val="28"/>
        <w:szCs w:val="28"/>
      </w:rPr>
    </w:pPr>
    <w:r>
      <w:rPr>
        <w:rFonts w:ascii="宋体" w:hAnsi="宋体" w:eastAsia="宋体" w:cs="宋体"/>
        <w:spacing w:val="-3"/>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5749">
    <w:pPr>
      <w:spacing w:line="233" w:lineRule="auto"/>
      <w:ind w:left="396"/>
      <w:rPr>
        <w:rFonts w:ascii="宋体" w:hAnsi="宋体" w:eastAsia="宋体" w:cs="宋体"/>
        <w:sz w:val="28"/>
        <w:szCs w:val="28"/>
      </w:rPr>
    </w:pPr>
    <w:r>
      <w:rPr>
        <w:rFonts w:ascii="宋体" w:hAnsi="宋体" w:eastAsia="宋体" w:cs="宋体"/>
        <w:spacing w:val="-3"/>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4FD46">
    <w:pPr>
      <w:spacing w:line="233" w:lineRule="auto"/>
      <w:ind w:left="11611"/>
      <w:rPr>
        <w:rFonts w:ascii="宋体" w:hAnsi="宋体" w:eastAsia="宋体" w:cs="宋体"/>
        <w:sz w:val="28"/>
        <w:szCs w:val="28"/>
      </w:rPr>
    </w:pPr>
    <w:r>
      <w:rPr>
        <w:rFonts w:ascii="宋体" w:hAnsi="宋体" w:eastAsia="宋体" w:cs="宋体"/>
        <w:spacing w:val="-3"/>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257BDE"/>
    <w:rsid w:val="0C201306"/>
    <w:rsid w:val="11131439"/>
    <w:rsid w:val="21AF0D0A"/>
    <w:rsid w:val="293A0F95"/>
    <w:rsid w:val="389D76B7"/>
    <w:rsid w:val="3F7B0042"/>
    <w:rsid w:val="3FC217B1"/>
    <w:rsid w:val="67670D0C"/>
    <w:rsid w:val="68015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4966</Words>
  <Characters>8336</Characters>
  <TotalTime>3</TotalTime>
  <ScaleCrop>false</ScaleCrop>
  <LinksUpToDate>false</LinksUpToDate>
  <CharactersWithSpaces>8436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2024-11-11T09:13:00Z</dcterms:created>
  <dc:creator>User</dc:creator>
  <cp:lastModifiedBy> </cp:lastModifiedBy>
  <dcterms:modified xsi:type="dcterms:W3CDTF">2026-03-25T09:14:08Z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2025-10-28T14:43:26Z</vt:filetime>
  </property>
  <property fmtid="{D5CDD505-2E9C-101B-9397-08002B2CF9AE}" pid="4" name="KSOTemplateDocerSaveRecord">
    <vt:lpwstr>eyJoZGlkIjoiOTE5Y2IwMzliYzY5NDNmNjY1ZGFhZTNiMjQ5Yzk2ODYiLCJ1c2VySWQiOiI2NjQ3NDcyNzkifQ==</vt:lpwstr>
  </property>
  <property fmtid="{D5CDD505-2E9C-101B-9397-08002B2CF9AE}" pid="5" name="KSOProductBuildVer">
    <vt:lpwstr>2052-12.1.0.25225</vt:lpwstr>
  </property>
  <property fmtid="{D5CDD505-2E9C-101B-9397-08002B2CF9AE}" pid="6" name="ICV">
    <vt:lpwstr>14BA299ABDCB43F88A520240A05ADFC3_13</vt:lpwstr>
  </property>
</Properties>
</file>