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黑体" w:hAnsi="Calibri" w:eastAsia="黑体"/>
          <w:sz w:val="44"/>
          <w:szCs w:val="44"/>
        </w:rPr>
      </w:pPr>
      <w:r>
        <w:rPr>
          <w:rFonts w:hint="eastAsia" w:ascii="黑体" w:hAnsi="Calibri" w:eastAsia="黑体"/>
          <w:sz w:val="44"/>
          <w:szCs w:val="44"/>
        </w:rPr>
        <w:t>西昌学院校长办公会议议题申报表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036"/>
        <w:gridCol w:w="1524"/>
        <w:gridCol w:w="1086"/>
        <w:gridCol w:w="1446"/>
        <w:gridCol w:w="584"/>
        <w:gridCol w:w="923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议题名称</w:t>
            </w:r>
          </w:p>
        </w:tc>
        <w:tc>
          <w:tcPr>
            <w:tcW w:w="403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议题类型</w:t>
            </w:r>
          </w:p>
        </w:tc>
        <w:tc>
          <w:tcPr>
            <w:tcW w:w="2229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传达学习</w:t>
            </w:r>
            <w:r>
              <w:rPr>
                <w:rFonts w:hint="eastAsia" w:ascii="宋体" w:hAnsi="宋体"/>
                <w:sz w:val="24"/>
                <w:szCs w:val="24"/>
              </w:rPr>
              <w:t>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52603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通报汇报类（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52596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400" w:lineRule="exact"/>
              <w:jc w:val="left"/>
              <w:rPr>
                <w:rFonts w:hint="eastAsia" w:ascii="黑体" w:hAnsi="Calibri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酝酿讨论类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52590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决定</w:t>
            </w:r>
            <w:r>
              <w:rPr>
                <w:rFonts w:hint="eastAsia" w:ascii="宋体" w:hAnsi="宋体"/>
                <w:sz w:val="24"/>
                <w:szCs w:val="24"/>
              </w:rPr>
              <w:t>决策类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sdt>
              <w:sdt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  <w:id w:val="147452527"/>
                <w14:checkbox>
                  <w14:checked w14:val="0"/>
                  <w14:checkedState w14:val="221A" w14:font="Arial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Times New Roman"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="宋体" w:cs="Times New Roman"/>
                    <w:kern w:val="2"/>
                    <w:sz w:val="21"/>
                    <w:szCs w:val="20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97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议题提出人</w:t>
            </w:r>
          </w:p>
        </w:tc>
        <w:tc>
          <w:tcPr>
            <w:tcW w:w="83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填分管校领导（宋体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承办部门</w:t>
            </w:r>
          </w:p>
        </w:tc>
        <w:tc>
          <w:tcPr>
            <w:tcW w:w="1708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  <w:tc>
          <w:tcPr>
            <w:tcW w:w="52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预计办结时间</w:t>
            </w:r>
          </w:p>
        </w:tc>
        <w:tc>
          <w:tcPr>
            <w:tcW w:w="1804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建议列席人员</w:t>
            </w:r>
          </w:p>
        </w:tc>
        <w:tc>
          <w:tcPr>
            <w:tcW w:w="4033" w:type="pct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4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 xml:space="preserve">议题附件附后（共  份 </w:t>
            </w:r>
            <w:r>
              <w:rPr>
                <w:rFonts w:ascii="黑体" w:hAnsi="Calibri" w:eastAsia="黑体"/>
                <w:sz w:val="24"/>
                <w:szCs w:val="24"/>
              </w:rPr>
              <w:t xml:space="preserve"> </w:t>
            </w:r>
            <w:r>
              <w:rPr>
                <w:rFonts w:hint="eastAsia" w:ascii="黑体" w:hAnsi="Calibri" w:eastAsia="黑体"/>
                <w:sz w:val="24"/>
                <w:szCs w:val="24"/>
              </w:rPr>
              <w:t>页）</w:t>
            </w:r>
          </w:p>
        </w:tc>
        <w:tc>
          <w:tcPr>
            <w:tcW w:w="12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是否需要多媒体</w:t>
            </w:r>
          </w:p>
        </w:tc>
        <w:tc>
          <w:tcPr>
            <w:tcW w:w="6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宋体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小</w:t>
            </w:r>
            <w:r>
              <w:rPr>
                <w:rFonts w:hint="eastAsia" w:ascii="宋体" w:hAnsi="宋体"/>
                <w:sz w:val="24"/>
                <w:szCs w:val="24"/>
              </w:rPr>
              <w:t>四号</w:t>
            </w:r>
          </w:p>
        </w:tc>
        <w:tc>
          <w:tcPr>
            <w:tcW w:w="7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是否提交常委会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议题的背景、依据：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（段首缩进2个汉字字符，仿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宋、小四号、固定值20磅</w:t>
            </w:r>
            <w:r>
              <w:rPr>
                <w:rFonts w:hint="eastAsia" w:ascii="仿宋" w:hAnsi="仿宋" w:eastAsia="仿宋"/>
                <w:sz w:val="22"/>
                <w:szCs w:val="18"/>
              </w:rPr>
              <w:t>）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请在背景、依据上写明：根据《西昌学院校长办公会议议事规则》（西学委〔2020〕20号）第*条第***款规定，需提请校长办公会议审议。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18"/>
              </w:rPr>
            </w:pPr>
          </w:p>
          <w:p>
            <w:pPr>
              <w:spacing w:line="400" w:lineRule="exac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需要研究决定的事项：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（段首缩进2个汉字字符，仿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宋、小四号、固定值20磅</w:t>
            </w:r>
            <w:r>
              <w:rPr>
                <w:rFonts w:hint="eastAsia" w:ascii="仿宋" w:hAnsi="仿宋" w:eastAsia="仿宋"/>
                <w:sz w:val="22"/>
                <w:szCs w:val="18"/>
              </w:rPr>
              <w:t>）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1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对议题的决策方案建议：</w:t>
            </w:r>
          </w:p>
          <w:p>
            <w:pPr>
              <w:spacing w:line="400" w:lineRule="exact"/>
              <w:ind w:firstLine="440" w:firstLineChars="200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（段首缩进2个汉字字符，仿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宋、小四号、固定值20磅</w:t>
            </w:r>
            <w:r>
              <w:rPr>
                <w:rFonts w:hint="eastAsia" w:ascii="仿宋" w:hAnsi="仿宋" w:eastAsia="仿宋"/>
                <w:sz w:val="22"/>
                <w:szCs w:val="18"/>
              </w:rPr>
              <w:t>）</w:t>
            </w:r>
          </w:p>
          <w:p>
            <w:pPr>
              <w:spacing w:line="400" w:lineRule="exact"/>
              <w:ind w:firstLine="440" w:firstLineChars="200"/>
              <w:rPr>
                <w:rFonts w:hint="eastAsia" w:ascii="仿宋" w:hAnsi="仿宋" w:eastAsia="仿宋"/>
                <w:sz w:val="22"/>
                <w:szCs w:val="18"/>
              </w:rPr>
            </w:pPr>
          </w:p>
          <w:p>
            <w:pPr>
              <w:spacing w:before="100" w:beforeAutospacing="1" w:after="100" w:afterAutospacing="1" w:line="400" w:lineRule="exact"/>
              <w:jc w:val="right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 xml:space="preserve">承办部门负责人签字：     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   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黑体" w:eastAsia="黑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提议人意见：</w:t>
            </w:r>
          </w:p>
          <w:p>
            <w:pPr>
              <w:spacing w:line="400" w:lineRule="exact"/>
              <w:rPr>
                <w:rFonts w:ascii="黑体" w:hAnsi="Calibri" w:eastAsia="黑体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                                   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黑体" w:hAnsi="Calibri" w:eastAsia="黑体"/>
                <w:sz w:val="24"/>
                <w:szCs w:val="24"/>
              </w:rPr>
            </w:pPr>
            <w:r>
              <w:rPr>
                <w:rFonts w:hint="eastAsia" w:ascii="黑体" w:hAnsi="Calibri" w:eastAsia="黑体"/>
                <w:sz w:val="24"/>
                <w:szCs w:val="24"/>
              </w:rPr>
              <w:t>校长意见：</w:t>
            </w:r>
          </w:p>
          <w:p>
            <w:pPr>
              <w:spacing w:line="400" w:lineRule="exact"/>
              <w:rPr>
                <w:rFonts w:ascii="黑体" w:hAnsi="Calibri" w:eastAsia="黑体"/>
                <w:sz w:val="24"/>
                <w:szCs w:val="24"/>
              </w:rPr>
            </w:pPr>
          </w:p>
          <w:p>
            <w:pPr>
              <w:spacing w:line="400" w:lineRule="exact"/>
              <w:jc w:val="righ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签字：                 年   月   日</w:t>
            </w:r>
          </w:p>
        </w:tc>
      </w:tr>
    </w:tbl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（申报表若超过一页，请双面打印）                     西昌学院校长办公室制</w:t>
      </w:r>
    </w:p>
    <w:sectPr>
      <w:pgSz w:w="11906" w:h="16838"/>
      <w:pgMar w:top="567" w:right="567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ZDFjOTkxMjk5N2EwOGVmNzU0MDVlMTBjZGUxYTgifQ=="/>
  </w:docVars>
  <w:rsids>
    <w:rsidRoot w:val="00337E48"/>
    <w:rsid w:val="001B6E81"/>
    <w:rsid w:val="00337E48"/>
    <w:rsid w:val="004255E2"/>
    <w:rsid w:val="006467BC"/>
    <w:rsid w:val="006C1485"/>
    <w:rsid w:val="007021D4"/>
    <w:rsid w:val="00762CEA"/>
    <w:rsid w:val="007F5645"/>
    <w:rsid w:val="00A94257"/>
    <w:rsid w:val="00AC2314"/>
    <w:rsid w:val="00B6332F"/>
    <w:rsid w:val="00CA080F"/>
    <w:rsid w:val="00DD7200"/>
    <w:rsid w:val="00E35609"/>
    <w:rsid w:val="00E80F90"/>
    <w:rsid w:val="00EA0974"/>
    <w:rsid w:val="36C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240" w:after="330" w:line="578" w:lineRule="auto"/>
      <w:jc w:val="center"/>
      <w:outlineLvl w:val="0"/>
    </w:pPr>
    <w:rPr>
      <w:rFonts w:ascii="Microsoft YaHei UI" w:hAnsi="Microsoft YaHei UI" w:eastAsia="黑体" w:cstheme="minorBidi"/>
      <w:b/>
      <w:bCs/>
      <w:color w:val="333333"/>
      <w:spacing w:val="8"/>
      <w:kern w:val="44"/>
      <w:sz w:val="44"/>
      <w:szCs w:val="27"/>
      <w:shd w:val="clear" w:color="auto" w:fill="FFFFFF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rFonts w:ascii="Microsoft YaHei UI" w:hAnsi="Microsoft YaHei UI" w:eastAsia="黑体"/>
      <w:b/>
      <w:bCs/>
      <w:color w:val="333333"/>
      <w:spacing w:val="8"/>
      <w:kern w:val="44"/>
      <w:sz w:val="44"/>
      <w:szCs w:val="27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353</Characters>
  <Lines>3</Lines>
  <Paragraphs>1</Paragraphs>
  <TotalTime>17</TotalTime>
  <ScaleCrop>false</ScaleCrop>
  <LinksUpToDate>false</LinksUpToDate>
  <CharactersWithSpaces>483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2021-01-03T06:43:00Z</dcterms:created>
  <dc:creator>代 邹</dc:creator>
  <cp:lastModifiedBy> </cp:lastModifiedBy>
  <dcterms:modified xsi:type="dcterms:W3CDTF">2023-03-21T03:51:24Z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B9377D9FBB99464281A3C82A18E70306</vt:lpwstr>
  </property>
</Properties>
</file>